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48"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Załącznik nr 5 do uchwały nr VII/127 Senatu Collegium </w:t>
        <w:br w:type="textWrapping"/>
        <w:t xml:space="preserve">Witelona Uczelnia Państwowa z dnia 28 czerwca 2024 r.</w:t>
      </w:r>
    </w:p>
    <w:p w:rsidR="00000000" w:rsidDel="00000000" w:rsidP="00000000" w:rsidRDefault="00000000" w:rsidRPr="00000000" w14:paraId="00000002">
      <w:pPr>
        <w:spacing w:after="0" w:lineRule="auto"/>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3">
      <w:pPr>
        <w:spacing w:after="0"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4">
      <w:pPr>
        <w:spacing w:after="0"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5">
      <w:pPr>
        <w:spacing w:after="0" w:line="360" w:lineRule="auto"/>
        <w:jc w:val="center"/>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6">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WYDZIAŁ NAUK O ZDROWIU I KULTURZE FIZYCZNEJ</w:t>
      </w:r>
    </w:p>
    <w:p w:rsidR="00000000" w:rsidDel="00000000" w:rsidP="00000000" w:rsidRDefault="00000000" w:rsidRPr="00000000" w14:paraId="00000007">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KIERUNEK ZDROWIE PUBLICZNE</w:t>
      </w:r>
    </w:p>
    <w:p w:rsidR="00000000" w:rsidDel="00000000" w:rsidP="00000000" w:rsidRDefault="00000000" w:rsidRPr="00000000" w14:paraId="00000008">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9">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Program studiów dla studentów rozpoczynających kształcenie</w:t>
      </w:r>
    </w:p>
    <w:p w:rsidR="00000000" w:rsidDel="00000000" w:rsidP="00000000" w:rsidRDefault="00000000" w:rsidRPr="00000000" w14:paraId="0000000A">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od roku akademickiego 2024/2025</w:t>
      </w:r>
    </w:p>
    <w:p w:rsidR="00000000" w:rsidDel="00000000" w:rsidP="00000000" w:rsidRDefault="00000000" w:rsidRPr="00000000" w14:paraId="0000000B">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C">
      <w:pPr>
        <w:spacing w:after="0" w:line="360" w:lineRule="auto"/>
        <w:jc w:val="right"/>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D">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studia stacjonarne</w:t>
      </w:r>
    </w:p>
    <w:p w:rsidR="00000000" w:rsidDel="00000000" w:rsidP="00000000" w:rsidRDefault="00000000" w:rsidRPr="00000000" w14:paraId="0000000E">
      <w:pPr>
        <w:spacing w:after="0"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drugiego stopnia</w:t>
      </w:r>
    </w:p>
    <w:p w:rsidR="00000000" w:rsidDel="00000000" w:rsidP="00000000" w:rsidRDefault="00000000" w:rsidRPr="00000000" w14:paraId="0000000F">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0">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1">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2">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3">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4">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5">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6">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7">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8">
      <w:pPr>
        <w:spacing w:after="0"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19">
      <w:pPr>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28 czerwca 2024 r.</w:t>
      </w:r>
    </w:p>
    <w:p w:rsidR="00000000" w:rsidDel="00000000" w:rsidP="00000000" w:rsidRDefault="00000000" w:rsidRPr="00000000" w14:paraId="0000001A">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B">
      <w:pPr>
        <w:spacing w:after="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Zgodność programu studiów z misją i strategią Uczelni oraz potrzebami społeczno-gospodarczymi </w:t>
      </w:r>
    </w:p>
    <w:tbl>
      <w:tblPr>
        <w:tblStyle w:val="Table1"/>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8691" w:hRule="atLeast"/>
          <w:tblHeader w:val="0"/>
        </w:trPr>
        <w:tc>
          <w:tcPr>
            <w:shd w:fill="auto" w:val="clear"/>
            <w:vAlign w:val="center"/>
          </w:tcPr>
          <w:p w:rsidR="00000000" w:rsidDel="00000000" w:rsidP="00000000" w:rsidRDefault="00000000" w:rsidRPr="00000000" w14:paraId="0000001C">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Koncepcja kształcenia na kierunku Zdrowie publiczne jest związana w sposób bezpośredni z Misją Uczelni zdefiniowaną w Statucie oraz w Strategii Rozwoju Collegium Witelona Uczelnia Państwowa. Kształcenie na tym kierunku wpisuje się w misję Uczelni, którą jest m.in. „...kształcenie zawodowe, akademickie i ustawiczne wysoko wykwalifikowanych kadr, zdolnych sprostać wyzwaniom gospodarczym i społecznym zarówno w skali regionu jak też kraju”. Collegium Witelona Uczelnia Państwowa w Legnicy jest jedną z największych państwowych uczelni zawodowych w kraju. Model zarządzania uczelnią zakłada konieczność budowy szkoły nowoczesnej, przedsiębiorczej, dynamicznej, otwartej i elastycznej, przyjaznej oraz środowiskowej.</w:t>
            </w:r>
          </w:p>
          <w:p w:rsidR="00000000" w:rsidDel="00000000" w:rsidP="00000000" w:rsidRDefault="00000000" w:rsidRPr="00000000" w14:paraId="0000001D">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Kształcenie  na kierunku Zdrowie publiczne wynika z wysokiego zapotrzebowania na specjalistów kreujących zdrowy styl życia poprzez wykorzystanie wieloobszarowych mechanizmów wpływających na zdrowie. Zdrowie publiczne studia drugiego stopnia to kierunek studiów, dostosowany do potrzeb szybko zmieniającego się rynku pracy, uczący umiejętności praktycznych poszukiwanych przez pracodawców i wychodzący naprzeciw trendom i potrzebom społecznym. Potrzeby zdrowotne zostały uwidocznione w Polsce w następstwie pandemii koronawirusa SARS-CoV-2, szczególnie w zakresie zdrowia publicznego. Konfrontowanie się z rzeczywistością </w:t>
              <w:br w:type="textWrapping"/>
              <w:t xml:space="preserve">i tworzenie kształcenia w tym zakresie to nie tylko konieczność ale i odpowiedź na potrzeby rynku. </w:t>
            </w:r>
          </w:p>
          <w:p w:rsidR="00000000" w:rsidDel="00000000" w:rsidP="00000000" w:rsidRDefault="00000000" w:rsidRPr="00000000" w14:paraId="0000001E">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Celem studiów jest przygotowanie słuchaczy do profesjonalnego korzystania z narzędzi dotyczących profilaktyki i promocji zdrowia w szeroko pojętym obszarze zdrowia publicznego. Od dawna wiadomo, </w:t>
              <w:br w:type="textWrapping"/>
              <w:t xml:space="preserve">że zapobieganie chorobom i skuteczna profilaktyka oraz możliwość w miarę wczesnego określenia trendów demograficznych i epidemiologicznych ma niebagatelne przełożenie na straty ekonomiczne w aspekcie ponoszenia dodatkowych kosztów leczenia klinicznego. </w:t>
            </w:r>
          </w:p>
          <w:p w:rsidR="00000000" w:rsidDel="00000000" w:rsidP="00000000" w:rsidRDefault="00000000" w:rsidRPr="00000000" w14:paraId="0000001F">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Zadania z zakresu zdrowia publicznego realizują, współdziałając ze sobą, organy administracji rządowej, państwowe jednostki organizacyjne, w tym agencje wykonawcze, a także jednostki samorządu terytorialnego, realizujące zadania własne polegające na promocji lub ochronie zdrowia. Obejmują one:</w:t>
            </w:r>
          </w:p>
          <w:p w:rsidR="00000000" w:rsidDel="00000000" w:rsidP="00000000" w:rsidRDefault="00000000" w:rsidRPr="00000000" w14:paraId="0000002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edukację zdrowotną dostosowaną do potrzeb różnych grup społeczeństwa, w szczególności dzieci, młodzieży, osób starszych oraz z osób z niepełnosprawnością.</w:t>
            </w:r>
          </w:p>
          <w:p w:rsidR="00000000" w:rsidDel="00000000" w:rsidP="00000000" w:rsidRDefault="00000000" w:rsidRPr="00000000" w14:paraId="0000002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promocję zdrowia;</w:t>
            </w:r>
          </w:p>
          <w:p w:rsidR="00000000" w:rsidDel="00000000" w:rsidP="00000000" w:rsidRDefault="00000000" w:rsidRPr="00000000" w14:paraId="0000002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profilaktykę schorzeń cywilizacyjnych;</w:t>
            </w:r>
          </w:p>
          <w:p w:rsidR="00000000" w:rsidDel="00000000" w:rsidP="00000000" w:rsidRDefault="00000000" w:rsidRPr="00000000" w14:paraId="0000002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działania w celu rozpoznawania, eliminowania lub ograniczania zagrożeń i szkód dla zdrowia fizycznego </w:t>
              <w:br w:type="textWrapping"/>
              <w:t xml:space="preserve">i psychicznego w środowisku zamieszkania, nauki, pracy i rekreacji;</w:t>
            </w:r>
          </w:p>
          <w:p w:rsidR="00000000" w:rsidDel="00000000" w:rsidP="00000000" w:rsidRDefault="00000000" w:rsidRPr="00000000" w14:paraId="0000002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analizę adekwatności i efektywności udzielanych świadczeń opieki zdrowotnej w odniesieniu </w:t>
              <w:br w:type="textWrapping"/>
              <w:t xml:space="preserve">do rozpoznanych potrzeb zdrowotnych społeczeństwa;</w:t>
            </w:r>
          </w:p>
          <w:p w:rsidR="00000000" w:rsidDel="00000000" w:rsidP="00000000" w:rsidRDefault="00000000" w:rsidRPr="00000000" w14:paraId="0000002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inicjowanie i prowadzenie badań naukowych oraz współpracy międzynarodowej w zakresie zdrowia publicznego;</w:t>
              <w:tab/>
            </w:r>
          </w:p>
          <w:p w:rsidR="00000000" w:rsidDel="00000000" w:rsidP="00000000" w:rsidRDefault="00000000" w:rsidRPr="00000000" w14:paraId="0000002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rozwój kadr uczestniczących w realizacji zadań z zakresu zdrowia publicznego;</w:t>
            </w:r>
          </w:p>
          <w:p w:rsidR="00000000" w:rsidDel="00000000" w:rsidP="00000000" w:rsidRDefault="00000000" w:rsidRPr="00000000" w14:paraId="0000002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ograniczanie nierówności w zdrowiu wynikających z uwarunkowań społeczno-ekonomicznych;</w:t>
            </w:r>
          </w:p>
          <w:p w:rsidR="00000000" w:rsidDel="00000000" w:rsidP="00000000" w:rsidRDefault="00000000" w:rsidRPr="00000000" w14:paraId="0000002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działania w obszarze aktywności fizycznej i holistycznych uwarunkowań zdrowia.</w:t>
              <w:tab/>
            </w:r>
          </w:p>
          <w:p w:rsidR="00000000" w:rsidDel="00000000" w:rsidP="00000000" w:rsidRDefault="00000000" w:rsidRPr="00000000" w14:paraId="00000029">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Efekty uczenia się dla kierunku Zdrowie publiczne zostały utworzone i dostosowane do przewidzianych </w:t>
              <w:br w:type="textWrapping"/>
              <w:t xml:space="preserve">w ustawie zadań, jakie ma spełniać zdrowie publiczne w Polsce. </w:t>
            </w:r>
          </w:p>
          <w:p w:rsidR="00000000" w:rsidDel="00000000" w:rsidP="00000000" w:rsidRDefault="00000000" w:rsidRPr="00000000" w14:paraId="0000002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będzie posiadał wiedzę i umiejętności o bardzo szerokim spektrum oddziaływania na zdrowie. Studia te mają na celu podejście  holistyczne we wspieraniu procesu utrzymania i dochodzenia do zdrowia. </w:t>
            </w:r>
          </w:p>
        </w:tc>
      </w:tr>
    </w:tbl>
    <w:p w:rsidR="00000000" w:rsidDel="00000000" w:rsidP="00000000" w:rsidRDefault="00000000" w:rsidRPr="00000000" w14:paraId="0000002B">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C">
      <w:pPr>
        <w:spacing w:after="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Sylwetka absolwenta</w:t>
      </w:r>
    </w:p>
    <w:tbl>
      <w:tblPr>
        <w:tblStyle w:val="Table2"/>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0"/>
        <w:tblGridChange w:id="0">
          <w:tblGrid>
            <w:gridCol w:w="9060"/>
          </w:tblGrid>
        </w:tblGridChange>
      </w:tblGrid>
      <w:tr>
        <w:trPr>
          <w:cantSplit w:val="0"/>
          <w:trHeight w:val="1827" w:hRule="atLeast"/>
          <w:tblHeader w:val="0"/>
        </w:trPr>
        <w:tc>
          <w:tcPr>
            <w:shd w:fill="auto" w:val="clear"/>
            <w:vAlign w:val="center"/>
          </w:tcPr>
          <w:p w:rsidR="00000000" w:rsidDel="00000000" w:rsidP="00000000" w:rsidRDefault="00000000" w:rsidRPr="00000000" w14:paraId="0000002D">
            <w:pPr>
              <w:spacing w:after="0" w:line="240" w:lineRule="auto"/>
              <w:ind w:firstLine="397"/>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E">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Absolwent   kierunku Zdrowie publiczne będzie posiadał umiejętności umożliwiające włączanie się </w:t>
              <w:br w:type="textWrapping"/>
              <w:t xml:space="preserve">w realizację zadań profilaktyki i ochrony zdrowia instytucji: państwowych, samorządowych, społecznych </w:t>
              <w:br w:type="textWrapping"/>
              <w:t xml:space="preserve">i prywatnych. Studia te mają na celu podejście systemowe i holistyczne we wspieraniu procesu utrzymania </w:t>
              <w:br w:type="textWrapping"/>
              <w:t xml:space="preserve">i dochodzenia do zdrowia.  Absolwent będzie posiadał przygotowanie umożliwiające realizację zadań z zakresu profilaktyki i ochrony zdrowia w instytucjach samorządowych, społecznych i prywatnych, funkcjonujących </w:t>
              <w:br w:type="textWrapping"/>
              <w:t xml:space="preserve">w obszarze szeroko rozumianej ochrony i promocji zdrowia, ze szczególnym uwzględnieniem umiejętności rozpoznawania środowiskowych, ekonomicznych, społecznych i psychologicznych zagrożeń zdrowia populacji. Koncepcja kształcenia na tym kierunku wynika z wysokiego zapotrzebowania nie tylko na specjalistów podejmujących pracę w sektorze publicznym ale i na przedsiębiorców przygotowanych do prowadzenia biznesu związanego ze poprawą kondycji zdrowotnej. </w:t>
            </w:r>
          </w:p>
          <w:p w:rsidR="00000000" w:rsidDel="00000000" w:rsidP="00000000" w:rsidRDefault="00000000" w:rsidRPr="00000000" w14:paraId="0000002F">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Celem studiów jest praktyczne przygotowanie słuchaczy do korzystania  z narzędzi ekonomicznych, społecznych, zdrowotnych   a także technik coachingowych oraz  naturoterapii  w pracy z klientem/pacjentem.</w:t>
            </w:r>
          </w:p>
          <w:p w:rsidR="00000000" w:rsidDel="00000000" w:rsidP="00000000" w:rsidRDefault="00000000" w:rsidRPr="00000000" w14:paraId="00000030">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 ukończeniu studiów absolwent będzie przygotowany do podjęcia pracy zawodowej w:</w:t>
            </w:r>
          </w:p>
          <w:p w:rsidR="00000000" w:rsidDel="00000000" w:rsidP="00000000" w:rsidRDefault="00000000" w:rsidRPr="00000000" w14:paraId="0000003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publicznych i niepublicznych zakładach opieki zdrowotnej,</w:t>
            </w:r>
          </w:p>
          <w:p w:rsidR="00000000" w:rsidDel="00000000" w:rsidP="00000000" w:rsidRDefault="00000000" w:rsidRPr="00000000" w14:paraId="0000003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sektorze edukacyjnym,</w:t>
            </w:r>
          </w:p>
          <w:p w:rsidR="00000000" w:rsidDel="00000000" w:rsidP="00000000" w:rsidRDefault="00000000" w:rsidRPr="00000000" w14:paraId="0000003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administracji rządowej i samorządowej,</w:t>
            </w:r>
          </w:p>
          <w:p w:rsidR="00000000" w:rsidDel="00000000" w:rsidP="00000000" w:rsidRDefault="00000000" w:rsidRPr="00000000" w14:paraId="0000003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Urzędach Wojewódzkich, Urzędach Miasta i Gminy w Działach Oświaty Zdrowotnej i Zdrowia, Regionalnych Ośrodkach lub Centrach Zdrowia Publicznego w NFZ, </w:t>
            </w:r>
          </w:p>
          <w:p w:rsidR="00000000" w:rsidDel="00000000" w:rsidP="00000000" w:rsidRDefault="00000000" w:rsidRPr="00000000" w14:paraId="0000003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wydziałach spraw społecznych i zdrowotnych urzędów administracji publicznej, </w:t>
            </w:r>
          </w:p>
          <w:p w:rsidR="00000000" w:rsidDel="00000000" w:rsidP="00000000" w:rsidRDefault="00000000" w:rsidRPr="00000000" w14:paraId="0000003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Ministerstwie Zdrowia, </w:t>
            </w:r>
          </w:p>
          <w:p w:rsidR="00000000" w:rsidDel="00000000" w:rsidP="00000000" w:rsidRDefault="00000000" w:rsidRPr="00000000" w14:paraId="0000003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ośrodkach medycyny pracy,</w:t>
            </w:r>
          </w:p>
          <w:p w:rsidR="00000000" w:rsidDel="00000000" w:rsidP="00000000" w:rsidRDefault="00000000" w:rsidRPr="00000000" w14:paraId="0000003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 ramach własnej działalności gospodarczej.</w:t>
            </w:r>
          </w:p>
          <w:p w:rsidR="00000000" w:rsidDel="00000000" w:rsidP="00000000" w:rsidRDefault="00000000" w:rsidRPr="00000000" w14:paraId="00000039">
            <w:pPr>
              <w:spacing w:after="0" w:line="240" w:lineRule="auto"/>
              <w:ind w:firstLine="397"/>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Celem studiów jest praktyczne wykwalifikowanych specjalistów w zakresie zdrowia publicznego, którzy posiadają kompetencje niezbędne do podejmowania różnych funkcji w zakresie szeroko rozumianego  zdrowia publicznego. Umiejscowienie kierunku w obszarze nauk o zdrowiu i nauk medycznych, daje możliwość przygotowania przyszłych specjalistów zdrowia publicznego  do inicjowania, planowania i wdrażania skutecznych działań w różnych obszarach życia społecznego i gospodarczego  w celu poprawy zdrowia populacji. </w:t>
            </w:r>
          </w:p>
        </w:tc>
      </w:tr>
    </w:tbl>
    <w:p w:rsidR="00000000" w:rsidDel="00000000" w:rsidP="00000000" w:rsidRDefault="00000000" w:rsidRPr="00000000" w14:paraId="0000003A">
      <w:pPr>
        <w:spacing w:after="0" w:lineRule="auto"/>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B">
      <w:pPr>
        <w:spacing w:after="0" w:lineRule="auto"/>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C">
      <w:pPr>
        <w:rPr>
          <w:rFonts w:ascii="Arial" w:cs="Arial" w:eastAsia="Arial" w:hAnsi="Arial"/>
        </w:rPr>
      </w:pPr>
      <w:r w:rsidDel="00000000" w:rsidR="00000000" w:rsidRPr="00000000">
        <w:rPr>
          <w:rtl w:val="0"/>
        </w:rPr>
      </w:r>
    </w:p>
    <w:p w:rsidR="00000000" w:rsidDel="00000000" w:rsidP="00000000" w:rsidRDefault="00000000" w:rsidRPr="00000000" w14:paraId="0000003D">
      <w:pPr>
        <w:rPr>
          <w:rFonts w:ascii="Arial" w:cs="Arial" w:eastAsia="Arial" w:hAnsi="Arial"/>
        </w:rPr>
      </w:pPr>
      <w:r w:rsidDel="00000000" w:rsidR="00000000" w:rsidRPr="00000000">
        <w:rPr>
          <w:rtl w:val="0"/>
        </w:rPr>
      </w:r>
    </w:p>
    <w:p w:rsidR="00000000" w:rsidDel="00000000" w:rsidP="00000000" w:rsidRDefault="00000000" w:rsidRPr="00000000" w14:paraId="0000003E">
      <w:pPr>
        <w:rPr>
          <w:rFonts w:ascii="Arial" w:cs="Arial" w:eastAsia="Arial" w:hAnsi="Arial"/>
        </w:rPr>
      </w:pPr>
      <w:r w:rsidDel="00000000" w:rsidR="00000000" w:rsidRPr="00000000">
        <w:rPr>
          <w:rtl w:val="0"/>
        </w:rPr>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tl w:val="0"/>
        </w:rPr>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tl w:val="0"/>
        </w:rPr>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tl w:val="0"/>
        </w:rPr>
      </w:r>
    </w:p>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tl w:val="0"/>
        </w:rPr>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tl w:val="0"/>
        </w:rPr>
      </w:r>
    </w:p>
    <w:p w:rsidR="00000000" w:rsidDel="00000000" w:rsidP="00000000" w:rsidRDefault="00000000" w:rsidRPr="00000000" w14:paraId="0000004B">
      <w:pPr>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rPr>
          <w:rFonts w:ascii="Arial" w:cs="Arial" w:eastAsia="Arial" w:hAnsi="Arial"/>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tl w:val="0"/>
        </w:rPr>
      </w:r>
    </w:p>
    <w:p w:rsidR="00000000" w:rsidDel="00000000" w:rsidP="00000000" w:rsidRDefault="00000000" w:rsidRPr="00000000" w14:paraId="00000053">
      <w:pPr>
        <w:rPr>
          <w:rFonts w:ascii="Arial" w:cs="Arial" w:eastAsia="Arial" w:hAnsi="Arial"/>
        </w:rPr>
      </w:pPr>
      <w:r w:rsidDel="00000000" w:rsidR="00000000" w:rsidRPr="00000000">
        <w:rPr>
          <w:rtl w:val="0"/>
        </w:rPr>
      </w:r>
    </w:p>
    <w:tbl>
      <w:tblPr>
        <w:tblStyle w:val="Table3"/>
        <w:tblW w:w="92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6"/>
        <w:gridCol w:w="4606"/>
        <w:tblGridChange w:id="0">
          <w:tblGrid>
            <w:gridCol w:w="4606"/>
            <w:gridCol w:w="4606"/>
          </w:tblGrid>
        </w:tblGridChange>
      </w:tblGrid>
      <w:tr>
        <w:trPr>
          <w:cantSplit w:val="0"/>
          <w:trHeight w:val="397" w:hRule="atLeast"/>
          <w:tblHeader w:val="0"/>
        </w:trPr>
        <w:tc>
          <w:tcPr>
            <w:shd w:fill="auto" w:val="clear"/>
            <w:vAlign w:val="center"/>
          </w:tcPr>
          <w:p w:rsidR="00000000" w:rsidDel="00000000" w:rsidP="00000000" w:rsidRDefault="00000000" w:rsidRPr="00000000" w14:paraId="0000005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w:t>
            </w:r>
          </w:p>
        </w:tc>
        <w:tc>
          <w:tcPr>
            <w:shd w:fill="auto" w:val="clear"/>
            <w:vAlign w:val="center"/>
          </w:tcPr>
          <w:p w:rsidR="00000000" w:rsidDel="00000000" w:rsidP="00000000" w:rsidRDefault="00000000" w:rsidRPr="00000000" w14:paraId="0000005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 Nauk o Zdrowiu i Kulturze Fizycznej</w:t>
            </w:r>
          </w:p>
        </w:tc>
      </w:tr>
      <w:tr>
        <w:trPr>
          <w:cantSplit w:val="0"/>
          <w:trHeight w:val="397" w:hRule="atLeast"/>
          <w:tblHeader w:val="0"/>
        </w:trPr>
        <w:tc>
          <w:tcPr>
            <w:shd w:fill="auto" w:val="clear"/>
            <w:vAlign w:val="center"/>
          </w:tcPr>
          <w:p w:rsidR="00000000" w:rsidDel="00000000" w:rsidP="00000000" w:rsidRDefault="00000000" w:rsidRPr="00000000" w14:paraId="0000005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5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rHeight w:val="397" w:hRule="atLeast"/>
          <w:tblHeader w:val="0"/>
        </w:trPr>
        <w:tc>
          <w:tcPr>
            <w:shd w:fill="auto" w:val="clear"/>
            <w:vAlign w:val="center"/>
          </w:tcPr>
          <w:p w:rsidR="00000000" w:rsidDel="00000000" w:rsidP="00000000" w:rsidRDefault="00000000" w:rsidRPr="00000000" w14:paraId="0000005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5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w:t>
            </w:r>
          </w:p>
        </w:tc>
      </w:tr>
      <w:tr>
        <w:trPr>
          <w:cantSplit w:val="0"/>
          <w:trHeight w:val="397" w:hRule="atLeast"/>
          <w:tblHeader w:val="0"/>
        </w:trPr>
        <w:tc>
          <w:tcPr>
            <w:shd w:fill="auto" w:val="clear"/>
            <w:vAlign w:val="center"/>
          </w:tcPr>
          <w:p w:rsidR="00000000" w:rsidDel="00000000" w:rsidP="00000000" w:rsidRDefault="00000000" w:rsidRPr="00000000" w14:paraId="0000005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Polskiej Ramy Kwalifikacji:</w:t>
            </w:r>
          </w:p>
        </w:tc>
        <w:tc>
          <w:tcPr>
            <w:shd w:fill="auto" w:val="clear"/>
            <w:vAlign w:val="center"/>
          </w:tcPr>
          <w:p w:rsidR="00000000" w:rsidDel="00000000" w:rsidP="00000000" w:rsidRDefault="00000000" w:rsidRPr="00000000" w14:paraId="0000005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r>
      <w:tr>
        <w:trPr>
          <w:cantSplit w:val="0"/>
          <w:trHeight w:val="397" w:hRule="atLeast"/>
          <w:tblHeader w:val="0"/>
        </w:trPr>
        <w:tc>
          <w:tcPr>
            <w:shd w:fill="auto" w:val="clear"/>
            <w:vAlign w:val="center"/>
          </w:tcPr>
          <w:p w:rsidR="00000000" w:rsidDel="00000000" w:rsidP="00000000" w:rsidRDefault="00000000" w:rsidRPr="00000000" w14:paraId="0000005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Forma studiów:</w:t>
            </w:r>
          </w:p>
        </w:tc>
        <w:tc>
          <w:tcPr>
            <w:shd w:fill="auto" w:val="clear"/>
            <w:vAlign w:val="center"/>
          </w:tcPr>
          <w:p w:rsidR="00000000" w:rsidDel="00000000" w:rsidP="00000000" w:rsidRDefault="00000000" w:rsidRPr="00000000" w14:paraId="0000005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Stacjonarny</w:t>
            </w:r>
          </w:p>
        </w:tc>
      </w:tr>
      <w:tr>
        <w:trPr>
          <w:cantSplit w:val="0"/>
          <w:trHeight w:val="397" w:hRule="atLeast"/>
          <w:tblHeader w:val="0"/>
        </w:trPr>
        <w:tc>
          <w:tcPr>
            <w:shd w:fill="auto" w:val="clear"/>
            <w:vAlign w:val="center"/>
          </w:tcPr>
          <w:p w:rsidR="00000000" w:rsidDel="00000000" w:rsidP="00000000" w:rsidRDefault="00000000" w:rsidRPr="00000000" w14:paraId="0000005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5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r>
        <w:trPr>
          <w:cantSplit w:val="0"/>
          <w:trHeight w:val="397" w:hRule="atLeast"/>
          <w:tblHeader w:val="0"/>
        </w:trPr>
        <w:tc>
          <w:tcPr>
            <w:shd w:fill="auto" w:val="clear"/>
            <w:vAlign w:val="center"/>
          </w:tcPr>
          <w:p w:rsidR="00000000" w:rsidDel="00000000" w:rsidP="00000000" w:rsidRDefault="00000000" w:rsidRPr="00000000" w14:paraId="0000006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dyscypliny, do której został przyporządkowany kierunek:</w:t>
            </w:r>
          </w:p>
        </w:tc>
        <w:tc>
          <w:tcPr>
            <w:shd w:fill="auto" w:val="clear"/>
            <w:vAlign w:val="center"/>
          </w:tcPr>
          <w:p w:rsidR="00000000" w:rsidDel="00000000" w:rsidP="00000000" w:rsidRDefault="00000000" w:rsidRPr="00000000" w14:paraId="0000006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Nauki o zdrowiu</w:t>
            </w:r>
          </w:p>
        </w:tc>
      </w:tr>
      <w:tr>
        <w:trPr>
          <w:cantSplit w:val="0"/>
          <w:trHeight w:val="397" w:hRule="atLeast"/>
          <w:tblHeader w:val="0"/>
        </w:trPr>
        <w:tc>
          <w:tcPr>
            <w:shd w:fill="auto" w:val="clear"/>
            <w:vAlign w:val="center"/>
          </w:tcPr>
          <w:p w:rsidR="00000000" w:rsidDel="00000000" w:rsidP="00000000" w:rsidRDefault="00000000" w:rsidRPr="00000000" w14:paraId="0000006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Tytuł zawodowy nadawany absolwentom:</w:t>
            </w:r>
          </w:p>
        </w:tc>
        <w:tc>
          <w:tcPr>
            <w:shd w:fill="auto" w:val="clear"/>
            <w:vAlign w:val="center"/>
          </w:tcPr>
          <w:p w:rsidR="00000000" w:rsidDel="00000000" w:rsidP="00000000" w:rsidRDefault="00000000" w:rsidRPr="00000000" w14:paraId="0000006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Magister zdrowia publicznego</w:t>
            </w:r>
          </w:p>
        </w:tc>
      </w:tr>
    </w:tbl>
    <w:p w:rsidR="00000000" w:rsidDel="00000000" w:rsidP="00000000" w:rsidRDefault="00000000" w:rsidRPr="00000000" w14:paraId="00000064">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5">
      <w:pPr>
        <w:spacing w:after="0" w:lineRule="auto"/>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W przypadku przyporządkowania kierunku studiów do więcej niż jednej dyscypliny</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66">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7">
      <w:pPr>
        <w:numPr>
          <w:ilvl w:val="0"/>
          <w:numId w:val="15"/>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br w:type="textWrapping"/>
      </w:r>
    </w:p>
    <w:tbl>
      <w:tblPr>
        <w:tblStyle w:val="Table4"/>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shd w:fill="auto" w:val="clear"/>
            <w:vAlign w:val="center"/>
          </w:tcPr>
          <w:p w:rsidR="00000000" w:rsidDel="00000000" w:rsidP="00000000" w:rsidRDefault="00000000" w:rsidRPr="00000000" w14:paraId="0000006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wiodącej</w:t>
            </w:r>
          </w:p>
        </w:tc>
        <w:tc>
          <w:tcPr>
            <w:gridSpan w:val="2"/>
            <w:shd w:fill="auto" w:val="clear"/>
            <w:vAlign w:val="center"/>
          </w:tcPr>
          <w:p w:rsidR="00000000" w:rsidDel="00000000" w:rsidP="00000000" w:rsidRDefault="00000000" w:rsidRPr="00000000" w14:paraId="0000006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6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6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6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Nauki o zdrowiu</w:t>
            </w:r>
          </w:p>
        </w:tc>
        <w:tc>
          <w:tcPr>
            <w:shd w:fill="auto" w:val="clear"/>
            <w:vAlign w:val="center"/>
          </w:tcPr>
          <w:p w:rsidR="00000000" w:rsidDel="00000000" w:rsidP="00000000" w:rsidRDefault="00000000" w:rsidRPr="00000000" w14:paraId="0000006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92</w:t>
            </w:r>
          </w:p>
        </w:tc>
        <w:tc>
          <w:tcPr>
            <w:shd w:fill="auto" w:val="clear"/>
            <w:vAlign w:val="center"/>
          </w:tcPr>
          <w:p w:rsidR="00000000" w:rsidDel="00000000" w:rsidP="00000000" w:rsidRDefault="00000000" w:rsidRPr="00000000" w14:paraId="0000007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77%</w:t>
            </w:r>
          </w:p>
        </w:tc>
      </w:tr>
    </w:tbl>
    <w:p w:rsidR="00000000" w:rsidDel="00000000" w:rsidP="00000000" w:rsidRDefault="00000000" w:rsidRPr="00000000" w14:paraId="00000071">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numPr>
          <w:ilvl w:val="0"/>
          <w:numId w:val="15"/>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5"/>
        <w:tblW w:w="65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3661"/>
        <w:gridCol w:w="1134"/>
        <w:gridCol w:w="1158"/>
        <w:tblGridChange w:id="0">
          <w:tblGrid>
            <w:gridCol w:w="618"/>
            <w:gridCol w:w="3661"/>
            <w:gridCol w:w="1134"/>
            <w:gridCol w:w="1158"/>
          </w:tblGrid>
        </w:tblGridChange>
      </w:tblGrid>
      <w:tr>
        <w:trPr>
          <w:cantSplit w:val="0"/>
          <w:tblHeader w:val="0"/>
        </w:trPr>
        <w:tc>
          <w:tcPr>
            <w:vMerge w:val="restart"/>
            <w:shd w:fill="auto" w:val="clear"/>
            <w:vAlign w:val="center"/>
          </w:tcPr>
          <w:p w:rsidR="00000000" w:rsidDel="00000000" w:rsidP="00000000" w:rsidRDefault="00000000" w:rsidRPr="00000000" w14:paraId="0000007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Lp.</w:t>
            </w:r>
          </w:p>
        </w:tc>
        <w:tc>
          <w:tcPr>
            <w:vMerge w:val="restart"/>
            <w:shd w:fill="auto" w:val="clear"/>
            <w:vAlign w:val="center"/>
          </w:tcPr>
          <w:p w:rsidR="00000000" w:rsidDel="00000000" w:rsidP="00000000" w:rsidRDefault="00000000" w:rsidRPr="00000000" w14:paraId="0000007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w:t>
            </w:r>
          </w:p>
        </w:tc>
        <w:tc>
          <w:tcPr>
            <w:gridSpan w:val="2"/>
            <w:shd w:fill="auto" w:val="clear"/>
            <w:vAlign w:val="center"/>
          </w:tcPr>
          <w:p w:rsidR="00000000" w:rsidDel="00000000" w:rsidP="00000000" w:rsidRDefault="00000000" w:rsidRPr="00000000" w14:paraId="0000007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Merge w:val="continue"/>
            <w:shd w:fill="auto" w:val="clear"/>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7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7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shd w:fill="auto" w:val="clear"/>
            <w:vAlign w:val="center"/>
          </w:tcPr>
          <w:p w:rsidR="00000000" w:rsidDel="00000000" w:rsidP="00000000" w:rsidRDefault="00000000" w:rsidRPr="00000000" w14:paraId="0000007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Nauki medyczne</w:t>
            </w:r>
          </w:p>
        </w:tc>
        <w:tc>
          <w:tcPr>
            <w:shd w:fill="auto" w:val="clear"/>
            <w:vAlign w:val="center"/>
          </w:tcPr>
          <w:p w:rsidR="00000000" w:rsidDel="00000000" w:rsidP="00000000" w:rsidRDefault="00000000" w:rsidRPr="00000000" w14:paraId="0000007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28</w:t>
            </w:r>
          </w:p>
        </w:tc>
        <w:tc>
          <w:tcPr>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23%</w:t>
            </w:r>
          </w:p>
        </w:tc>
      </w:tr>
    </w:tbl>
    <w:p w:rsidR="00000000" w:rsidDel="00000000" w:rsidP="00000000" w:rsidRDefault="00000000" w:rsidRPr="00000000" w14:paraId="0000007F">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7">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C">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E">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0">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91">
      <w:pPr>
        <w:spacing w:after="0" w:lineRule="auto"/>
        <w:jc w:val="center"/>
        <w:rPr>
          <w:rFonts w:ascii="Arial" w:cs="Arial" w:eastAsia="Arial" w:hAnsi="Arial"/>
          <w:sz w:val="18"/>
          <w:szCs w:val="18"/>
        </w:rPr>
      </w:pPr>
      <w:r w:rsidDel="00000000" w:rsidR="00000000" w:rsidRPr="00000000">
        <w:rPr>
          <w:rtl w:val="0"/>
        </w:rPr>
      </w:r>
    </w:p>
    <w:tbl>
      <w:tblPr>
        <w:tblStyle w:val="Table6"/>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09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9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rHeight w:val="454" w:hRule="atLeast"/>
          <w:tblHeader w:val="0"/>
        </w:trPr>
        <w:tc>
          <w:tcPr>
            <w:shd w:fill="auto" w:val="clear"/>
            <w:vAlign w:val="center"/>
          </w:tcPr>
          <w:p w:rsidR="00000000" w:rsidDel="00000000" w:rsidP="00000000" w:rsidRDefault="00000000" w:rsidRPr="00000000" w14:paraId="0000009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9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 </w:t>
            </w:r>
          </w:p>
        </w:tc>
      </w:tr>
      <w:tr>
        <w:trPr>
          <w:cantSplit w:val="0"/>
          <w:trHeight w:val="454" w:hRule="atLeast"/>
          <w:tblHeader w:val="0"/>
        </w:trPr>
        <w:tc>
          <w:tcPr>
            <w:shd w:fill="auto" w:val="clear"/>
            <w:vAlign w:val="center"/>
          </w:tcPr>
          <w:p w:rsidR="00000000" w:rsidDel="00000000" w:rsidP="00000000" w:rsidRDefault="00000000" w:rsidRPr="00000000" w14:paraId="0000009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9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098">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9">
      <w:pPr>
        <w:spacing w:after="0" w:lineRule="auto"/>
        <w:rPr>
          <w:rFonts w:ascii="Arial" w:cs="Arial" w:eastAsia="Arial" w:hAnsi="Arial"/>
          <w:sz w:val="18"/>
          <w:szCs w:val="18"/>
        </w:rPr>
      </w:pPr>
      <w:r w:rsidDel="00000000" w:rsidR="00000000" w:rsidRPr="00000000">
        <w:rPr>
          <w:rtl w:val="0"/>
        </w:rPr>
      </w:r>
    </w:p>
    <w:tbl>
      <w:tblPr>
        <w:tblStyle w:val="Table7"/>
        <w:tblW w:w="903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02"/>
        <w:gridCol w:w="5670"/>
        <w:gridCol w:w="1967"/>
        <w:tblGridChange w:id="0">
          <w:tblGrid>
            <w:gridCol w:w="1402"/>
            <w:gridCol w:w="5670"/>
            <w:gridCol w:w="1967"/>
          </w:tblGrid>
        </w:tblGridChange>
      </w:tblGrid>
      <w:tr>
        <w:trPr>
          <w:cantSplit w:val="0"/>
          <w:tblHeader w:val="0"/>
        </w:trPr>
        <w:tc>
          <w:tcPr>
            <w:shd w:fill="auto" w:val="clear"/>
            <w:vAlign w:val="center"/>
          </w:tcPr>
          <w:p w:rsidR="00000000" w:rsidDel="00000000" w:rsidP="00000000" w:rsidRDefault="00000000" w:rsidRPr="00000000" w14:paraId="0000009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shd w:fill="auto" w:val="clear"/>
            <w:vAlign w:val="center"/>
          </w:tcPr>
          <w:p w:rsidR="00000000" w:rsidDel="00000000" w:rsidP="00000000" w:rsidRDefault="00000000" w:rsidRPr="00000000" w14:paraId="0000009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shd w:fill="auto" w:val="clear"/>
            <w:vAlign w:val="center"/>
          </w:tcPr>
          <w:p w:rsidR="00000000" w:rsidDel="00000000" w:rsidP="00000000" w:rsidRDefault="00000000" w:rsidRPr="00000000" w14:paraId="000000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Odniesienie do charakterystyk PRK</w:t>
            </w:r>
          </w:p>
        </w:tc>
      </w:tr>
      <w:tr>
        <w:trPr>
          <w:cantSplit w:val="0"/>
          <w:trHeight w:val="340" w:hRule="atLeast"/>
          <w:tblHeader w:val="0"/>
        </w:trPr>
        <w:tc>
          <w:tcPr>
            <w:gridSpan w:val="3"/>
            <w:shd w:fill="auto" w:val="clear"/>
            <w:vAlign w:val="center"/>
          </w:tcPr>
          <w:p w:rsidR="00000000" w:rsidDel="00000000" w:rsidP="00000000" w:rsidRDefault="00000000" w:rsidRPr="00000000" w14:paraId="0000009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shd w:fill="auto" w:val="clear"/>
            <w:vAlign w:val="center"/>
          </w:tcPr>
          <w:p w:rsidR="00000000" w:rsidDel="00000000" w:rsidP="00000000" w:rsidRDefault="00000000" w:rsidRPr="00000000" w14:paraId="000000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tc>
        <w:tc>
          <w:tcPr>
            <w:shd w:fill="auto" w:val="clear"/>
            <w:vAlign w:val="center"/>
          </w:tcPr>
          <w:p w:rsidR="00000000" w:rsidDel="00000000" w:rsidP="00000000" w:rsidRDefault="00000000" w:rsidRPr="00000000" w14:paraId="000000A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Zna w fizyczne, chemiczne i biologiczne zagadnienia w zakresie nauk o zdrowiu, nauk medycznych oraz nauk o kulturze fizycznej właściwe w odniesieniu do studiowanego kierunku.</w:t>
            </w:r>
          </w:p>
        </w:tc>
        <w:tc>
          <w:tcPr>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tc>
        <w:tc>
          <w:tcPr>
            <w:shd w:fill="auto" w:val="clear"/>
            <w:vAlign w:val="center"/>
          </w:tcPr>
          <w:p w:rsidR="00000000" w:rsidDel="00000000" w:rsidP="00000000" w:rsidRDefault="00000000" w:rsidRPr="00000000" w14:paraId="000000A4">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rozpoznawania podstawowych zagrożeń zdrowia ludności związanych z jakością środowiska, stylem życia i sposobem żywienia.</w:t>
            </w:r>
          </w:p>
        </w:tc>
        <w:tc>
          <w:tcPr>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tc>
        <w:tc>
          <w:tcPr>
            <w:shd w:fill="auto" w:val="clear"/>
            <w:vAlign w:val="center"/>
          </w:tcPr>
          <w:p w:rsidR="00000000" w:rsidDel="00000000" w:rsidP="00000000" w:rsidRDefault="00000000" w:rsidRPr="00000000" w14:paraId="000000A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interdyscyplinarną w zakresie profilaktyki zdrowia.</w:t>
            </w:r>
          </w:p>
        </w:tc>
        <w:tc>
          <w:tcPr>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K2ZP_W04</w:t>
            </w:r>
          </w:p>
        </w:tc>
        <w:tc>
          <w:tcPr>
            <w:shd w:fill="auto" w:val="clear"/>
            <w:vAlign w:val="center"/>
          </w:tcPr>
          <w:p w:rsidR="00000000" w:rsidDel="00000000" w:rsidP="00000000" w:rsidRDefault="00000000" w:rsidRPr="00000000" w14:paraId="000000A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Wykazuje się pogłębioną wiedzą na temat złożonych zagadnień związanych z kierunkiem studiów.</w:t>
            </w:r>
          </w:p>
        </w:tc>
        <w:tc>
          <w:tcPr>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K2ZP_W05</w:t>
            </w:r>
          </w:p>
        </w:tc>
        <w:tc>
          <w:tcPr>
            <w:shd w:fill="auto" w:val="clear"/>
            <w:vAlign w:val="center"/>
          </w:tcPr>
          <w:p w:rsidR="00000000" w:rsidDel="00000000" w:rsidP="00000000" w:rsidRDefault="00000000" w:rsidRPr="00000000" w14:paraId="000000A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na temat specyfiki postępowania w stanach nagłych i rozumie psychospołeczny kontekst takich działań.</w:t>
            </w:r>
          </w:p>
        </w:tc>
        <w:tc>
          <w:tcPr>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tc>
        <w:tc>
          <w:tcPr>
            <w:shd w:fill="auto" w:val="clear"/>
            <w:vAlign w:val="center"/>
          </w:tcPr>
          <w:p w:rsidR="00000000" w:rsidDel="00000000" w:rsidP="00000000" w:rsidRDefault="00000000" w:rsidRPr="00000000" w14:paraId="000000B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pogłębioną wiedzę wyjaśniającą funkcjonowanie człowieka w obszarze nauk społecznych.</w:t>
            </w:r>
          </w:p>
        </w:tc>
        <w:tc>
          <w:tcPr>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K2ZP_W07</w:t>
            </w:r>
          </w:p>
        </w:tc>
        <w:tc>
          <w:tcPr>
            <w:shd w:fill="auto" w:val="clear"/>
            <w:vAlign w:val="center"/>
          </w:tcPr>
          <w:p w:rsidR="00000000" w:rsidDel="00000000" w:rsidP="00000000" w:rsidRDefault="00000000" w:rsidRPr="00000000" w14:paraId="000000B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Zna pogłębioną tematykę dotyczącą prewencji chorób zakaźnych</w:t>
            </w:r>
          </w:p>
          <w:p w:rsidR="00000000" w:rsidDel="00000000" w:rsidP="00000000" w:rsidRDefault="00000000" w:rsidRPr="00000000" w14:paraId="000000B4">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niezakaźnych.</w:t>
            </w:r>
          </w:p>
        </w:tc>
        <w:tc>
          <w:tcPr>
            <w:shd w:fill="auto" w:val="clear"/>
            <w:vAlign w:val="center"/>
          </w:tcPr>
          <w:p w:rsidR="00000000" w:rsidDel="00000000" w:rsidP="00000000" w:rsidRDefault="00000000" w:rsidRPr="00000000" w14:paraId="000000B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K2ZP_W08</w:t>
            </w:r>
          </w:p>
        </w:tc>
        <w:tc>
          <w:tcPr>
            <w:shd w:fill="auto" w:val="clear"/>
            <w:vAlign w:val="center"/>
          </w:tcPr>
          <w:p w:rsidR="00000000" w:rsidDel="00000000" w:rsidP="00000000" w:rsidRDefault="00000000" w:rsidRPr="00000000" w14:paraId="000000B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rozszerzoną wiedzę na temat żywienia człowieka </w:t>
              <w:br w:type="textWrapping"/>
              <w:t xml:space="preserve">w zdrowiu i chorobie.</w:t>
            </w:r>
          </w:p>
        </w:tc>
        <w:tc>
          <w:tcPr>
            <w:shd w:fill="auto" w:val="clear"/>
            <w:vAlign w:val="center"/>
          </w:tcPr>
          <w:p w:rsidR="00000000" w:rsidDel="00000000" w:rsidP="00000000" w:rsidRDefault="00000000" w:rsidRPr="00000000" w14:paraId="000000B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tc>
        <w:tc>
          <w:tcPr>
            <w:shd w:fill="auto" w:val="clear"/>
            <w:vAlign w:val="center"/>
          </w:tcPr>
          <w:p w:rsidR="00000000" w:rsidDel="00000000" w:rsidP="00000000" w:rsidRDefault="00000000" w:rsidRPr="00000000" w14:paraId="000000B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dotyczącą programów zdrowotnych i społecznych oraz zna przykłady dobrych praktyk w obszarze zdrowia publicznego.</w:t>
            </w:r>
          </w:p>
        </w:tc>
        <w:tc>
          <w:tcPr>
            <w:shd w:fill="auto" w:val="clear"/>
            <w:vAlign w:val="center"/>
          </w:tcPr>
          <w:p w:rsidR="00000000" w:rsidDel="00000000" w:rsidP="00000000" w:rsidRDefault="00000000" w:rsidRPr="00000000" w14:paraId="000000B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tc>
        <w:tc>
          <w:tcPr>
            <w:shd w:fill="auto" w:val="clear"/>
            <w:vAlign w:val="center"/>
          </w:tcPr>
          <w:p w:rsidR="00000000" w:rsidDel="00000000" w:rsidP="00000000" w:rsidRDefault="00000000" w:rsidRPr="00000000" w14:paraId="000000B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pogłębioną wiedzę na temat organizacji i finansowania systemów ochrony zdrowia w Polsce i na świecie.</w:t>
            </w:r>
          </w:p>
        </w:tc>
        <w:tc>
          <w:tcPr>
            <w:shd w:fill="auto" w:val="clear"/>
            <w:vAlign w:val="center"/>
          </w:tcPr>
          <w:p w:rsidR="00000000" w:rsidDel="00000000" w:rsidP="00000000" w:rsidRDefault="00000000" w:rsidRPr="00000000" w14:paraId="000000B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B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C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K2ZP_W11</w:t>
            </w:r>
          </w:p>
        </w:tc>
        <w:tc>
          <w:tcPr>
            <w:shd w:fill="auto" w:val="clear"/>
            <w:vAlign w:val="center"/>
          </w:tcPr>
          <w:p w:rsidR="00000000" w:rsidDel="00000000" w:rsidP="00000000" w:rsidRDefault="00000000" w:rsidRPr="00000000" w14:paraId="000000C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w zakresie zagadnień prawno- ekonomicznych </w:t>
              <w:br w:type="textWrapping"/>
              <w:t xml:space="preserve">w aspekcie funkcjonowania sektora ochrony zdrowia i podmiotów gospodarczych w nim działających.</w:t>
            </w:r>
          </w:p>
        </w:tc>
        <w:tc>
          <w:tcPr>
            <w:shd w:fill="auto" w:val="clear"/>
            <w:vAlign w:val="center"/>
          </w:tcPr>
          <w:p w:rsidR="00000000" w:rsidDel="00000000" w:rsidP="00000000" w:rsidRDefault="00000000" w:rsidRPr="00000000" w14:paraId="000000C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C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K2ZP_W12</w:t>
            </w:r>
          </w:p>
        </w:tc>
        <w:tc>
          <w:tcPr>
            <w:shd w:fill="auto" w:val="clear"/>
            <w:vAlign w:val="center"/>
          </w:tcPr>
          <w:p w:rsidR="00000000" w:rsidDel="00000000" w:rsidP="00000000" w:rsidRDefault="00000000" w:rsidRPr="00000000" w14:paraId="000000C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realizowania ustawowych kontroli i ocen stanu sanitarno-epidemiologicznego społeczeństwa i środowiska.</w:t>
            </w:r>
          </w:p>
        </w:tc>
        <w:tc>
          <w:tcPr>
            <w:shd w:fill="auto" w:val="clear"/>
            <w:vAlign w:val="center"/>
          </w:tcPr>
          <w:p w:rsidR="00000000" w:rsidDel="00000000" w:rsidP="00000000" w:rsidRDefault="00000000" w:rsidRPr="00000000" w14:paraId="000000C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K2ZP_W13</w:t>
            </w:r>
          </w:p>
        </w:tc>
        <w:tc>
          <w:tcPr>
            <w:shd w:fill="auto" w:val="clear"/>
            <w:vAlign w:val="center"/>
          </w:tcPr>
          <w:p w:rsidR="00000000" w:rsidDel="00000000" w:rsidP="00000000" w:rsidRDefault="00000000" w:rsidRPr="00000000" w14:paraId="000000C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na temat czynników warunkujących skuteczne </w:t>
              <w:br w:type="textWrapping"/>
              <w:t xml:space="preserve">i efektywne zarządzanie zasobami ludzkimi.</w:t>
            </w:r>
          </w:p>
        </w:tc>
        <w:tc>
          <w:tcPr>
            <w:shd w:fill="auto" w:val="clear"/>
            <w:vAlign w:val="center"/>
          </w:tcPr>
          <w:p w:rsidR="00000000" w:rsidDel="00000000" w:rsidP="00000000" w:rsidRDefault="00000000" w:rsidRPr="00000000" w14:paraId="000000C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C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C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K2ZP_W14</w:t>
            </w:r>
          </w:p>
        </w:tc>
        <w:tc>
          <w:tcPr>
            <w:shd w:fill="auto" w:val="clear"/>
            <w:vAlign w:val="center"/>
          </w:tcPr>
          <w:p w:rsidR="00000000" w:rsidDel="00000000" w:rsidP="00000000" w:rsidRDefault="00000000" w:rsidRPr="00000000" w14:paraId="000000C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gromadzenia danych dotyczących ekonomiki i zarządzania ochroną zdrowia w środowisku lokalnym.</w:t>
            </w:r>
          </w:p>
        </w:tc>
        <w:tc>
          <w:tcPr>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C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C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K2ZP_W15</w:t>
            </w:r>
          </w:p>
        </w:tc>
        <w:tc>
          <w:tcPr>
            <w:shd w:fill="auto" w:val="clear"/>
            <w:vAlign w:val="center"/>
          </w:tcPr>
          <w:p w:rsidR="00000000" w:rsidDel="00000000" w:rsidP="00000000" w:rsidRDefault="00000000" w:rsidRPr="00000000" w14:paraId="000000D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znajomość zasad planowania badań i stosowania nowoczesnych technik zbierania danych oraz narzędzi badawczych z możliwością wnioskowania statystycznego i rozumieniem zasad metodologii nauk.</w:t>
            </w:r>
          </w:p>
        </w:tc>
        <w:tc>
          <w:tcPr>
            <w:shd w:fill="auto" w:val="clear"/>
            <w:vAlign w:val="center"/>
          </w:tcPr>
          <w:p w:rsidR="00000000" w:rsidDel="00000000" w:rsidP="00000000" w:rsidRDefault="00000000" w:rsidRPr="00000000" w14:paraId="000000D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D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K2ZP_W16</w:t>
            </w:r>
          </w:p>
        </w:tc>
        <w:tc>
          <w:tcPr>
            <w:shd w:fill="auto" w:val="clear"/>
            <w:vAlign w:val="center"/>
          </w:tcPr>
          <w:p w:rsidR="00000000" w:rsidDel="00000000" w:rsidP="00000000" w:rsidRDefault="00000000" w:rsidRPr="00000000" w14:paraId="000000D4">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Zna główne trendy rozwoju i projekty w zdrowiu publicznym.</w:t>
            </w:r>
          </w:p>
        </w:tc>
        <w:tc>
          <w:tcPr>
            <w:shd w:fill="auto" w:val="clear"/>
            <w:vAlign w:val="center"/>
          </w:tcPr>
          <w:p w:rsidR="00000000" w:rsidDel="00000000" w:rsidP="00000000" w:rsidRDefault="00000000" w:rsidRPr="00000000" w14:paraId="000000D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D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K2ZP_W17</w:t>
            </w:r>
          </w:p>
        </w:tc>
        <w:tc>
          <w:tcPr>
            <w:shd w:fill="auto" w:val="clear"/>
            <w:vAlign w:val="center"/>
          </w:tcPr>
          <w:p w:rsidR="00000000" w:rsidDel="00000000" w:rsidP="00000000" w:rsidRDefault="00000000" w:rsidRPr="00000000" w14:paraId="000000D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Zna rolę instytucji funkcjonujących w zdrowiu publicznym </w:t>
              <w:br w:type="textWrapping"/>
              <w:t xml:space="preserve">w obszarze: opieki, edukacji, promocji, nadzoru, planowania.</w:t>
            </w:r>
          </w:p>
        </w:tc>
        <w:tc>
          <w:tcPr>
            <w:shd w:fill="auto" w:val="clear"/>
            <w:vAlign w:val="center"/>
          </w:tcPr>
          <w:p w:rsidR="00000000" w:rsidDel="00000000" w:rsidP="00000000" w:rsidRDefault="00000000" w:rsidRPr="00000000" w14:paraId="000000D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p w:rsidR="00000000" w:rsidDel="00000000" w:rsidP="00000000" w:rsidRDefault="00000000" w:rsidRPr="00000000" w14:paraId="000000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K2ZP_W18</w:t>
            </w:r>
          </w:p>
        </w:tc>
        <w:tc>
          <w:tcPr>
            <w:shd w:fill="auto" w:val="clear"/>
            <w:vAlign w:val="center"/>
          </w:tcPr>
          <w:p w:rsidR="00000000" w:rsidDel="00000000" w:rsidP="00000000" w:rsidRDefault="00000000" w:rsidRPr="00000000" w14:paraId="000000D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pogłębiony zasób słownictwa ogólnego i specjalistycznego w zakresie języka obcego niezbędnego w komunikowaniu się na poziomie B2+ Europejskiego Systemu Kształcenia Językowego.</w:t>
            </w:r>
          </w:p>
        </w:tc>
        <w:tc>
          <w:tcPr>
            <w:shd w:fill="auto" w:val="clear"/>
            <w:vAlign w:val="center"/>
          </w:tcPr>
          <w:p w:rsidR="00000000" w:rsidDel="00000000" w:rsidP="00000000" w:rsidRDefault="00000000" w:rsidRPr="00000000" w14:paraId="000000D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P7S_WG</w:t>
            </w:r>
          </w:p>
        </w:tc>
      </w:tr>
      <w:tr>
        <w:trPr>
          <w:cantSplit w:val="0"/>
          <w:trHeight w:val="340" w:hRule="atLeast"/>
          <w:tblHeader w:val="0"/>
        </w:trPr>
        <w:tc>
          <w:tcPr>
            <w:gridSpan w:val="3"/>
            <w:shd w:fill="auto" w:val="clear"/>
            <w:vAlign w:val="center"/>
          </w:tcPr>
          <w:p w:rsidR="00000000" w:rsidDel="00000000" w:rsidP="00000000" w:rsidRDefault="00000000" w:rsidRPr="00000000" w14:paraId="000000D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shd w:fill="auto" w:val="clear"/>
            <w:vAlign w:val="center"/>
          </w:tcPr>
          <w:p w:rsidR="00000000" w:rsidDel="00000000" w:rsidP="00000000" w:rsidRDefault="00000000" w:rsidRPr="00000000" w14:paraId="000000E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K2ZP_U01</w:t>
            </w:r>
          </w:p>
        </w:tc>
        <w:tc>
          <w:tcPr>
            <w:shd w:fill="auto" w:val="clear"/>
            <w:vAlign w:val="center"/>
          </w:tcPr>
          <w:p w:rsidR="00000000" w:rsidDel="00000000" w:rsidP="00000000" w:rsidRDefault="00000000" w:rsidRPr="00000000" w14:paraId="000000E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porozumiewać się w języku obcym  na poziomie B2+ Europejskiego Systemu Kształcenia Językowego</w:t>
            </w:r>
          </w:p>
        </w:tc>
        <w:tc>
          <w:tcPr>
            <w:shd w:fill="auto" w:val="clear"/>
            <w:vAlign w:val="center"/>
          </w:tcPr>
          <w:p w:rsidR="00000000" w:rsidDel="00000000" w:rsidP="00000000" w:rsidRDefault="00000000" w:rsidRPr="00000000" w14:paraId="000000E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0E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P7S_UK</w:t>
            </w:r>
          </w:p>
        </w:tc>
      </w:tr>
      <w:tr>
        <w:trPr>
          <w:cantSplit w:val="0"/>
          <w:trHeight w:val="340" w:hRule="atLeast"/>
          <w:tblHeader w:val="0"/>
        </w:trPr>
        <w:tc>
          <w:tcPr>
            <w:shd w:fill="auto" w:val="clear"/>
            <w:vAlign w:val="center"/>
          </w:tcPr>
          <w:p w:rsidR="00000000" w:rsidDel="00000000" w:rsidP="00000000" w:rsidRDefault="00000000" w:rsidRPr="00000000" w14:paraId="000000E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K2ZP_U02</w:t>
            </w:r>
          </w:p>
        </w:tc>
        <w:tc>
          <w:tcPr>
            <w:shd w:fill="auto" w:val="clear"/>
            <w:vAlign w:val="center"/>
          </w:tcPr>
          <w:p w:rsidR="00000000" w:rsidDel="00000000" w:rsidP="00000000" w:rsidRDefault="00000000" w:rsidRPr="00000000" w14:paraId="000000E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Omawia zjawiska i procesy społeczne mające wpływ na zdrowie.</w:t>
            </w:r>
          </w:p>
        </w:tc>
        <w:tc>
          <w:tcPr>
            <w:shd w:fill="auto" w:val="clear"/>
            <w:vAlign w:val="center"/>
          </w:tcPr>
          <w:p w:rsidR="00000000" w:rsidDel="00000000" w:rsidP="00000000" w:rsidRDefault="00000000" w:rsidRPr="00000000" w14:paraId="000000E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K2ZP_U03</w:t>
            </w:r>
          </w:p>
        </w:tc>
        <w:tc>
          <w:tcPr>
            <w:shd w:fill="auto" w:val="clear"/>
            <w:vAlign w:val="center"/>
          </w:tcPr>
          <w:p w:rsidR="00000000" w:rsidDel="00000000" w:rsidP="00000000" w:rsidRDefault="00000000" w:rsidRPr="00000000" w14:paraId="000000E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podjąć działania z zakresu profilaktyki chorób cywilizacyjnych i zakaźnych.</w:t>
            </w:r>
          </w:p>
        </w:tc>
        <w:tc>
          <w:tcPr>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0E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0E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tc>
        <w:tc>
          <w:tcPr>
            <w:shd w:fill="auto" w:val="clear"/>
            <w:vAlign w:val="center"/>
          </w:tcPr>
          <w:p w:rsidR="00000000" w:rsidDel="00000000" w:rsidP="00000000" w:rsidRDefault="00000000" w:rsidRPr="00000000" w14:paraId="000000E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pozwalające na podejmowanie działań w zakresie promocji zdrowia.</w:t>
            </w:r>
          </w:p>
        </w:tc>
        <w:tc>
          <w:tcPr>
            <w:shd w:fill="auto" w:val="clear"/>
            <w:vAlign w:val="center"/>
          </w:tcPr>
          <w:p w:rsidR="00000000" w:rsidDel="00000000" w:rsidP="00000000" w:rsidRDefault="00000000" w:rsidRPr="00000000" w14:paraId="000000E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0E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0E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tc>
        <w:tc>
          <w:tcPr>
            <w:shd w:fill="auto" w:val="clear"/>
            <w:vAlign w:val="center"/>
          </w:tcPr>
          <w:p w:rsidR="00000000" w:rsidDel="00000000" w:rsidP="00000000" w:rsidRDefault="00000000" w:rsidRPr="00000000" w14:paraId="000000F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oceny zagrożeń zdrowia populacji oraz rozpowszechnienia chorób cywilizacyjnych.</w:t>
              <w:tab/>
            </w:r>
          </w:p>
        </w:tc>
        <w:tc>
          <w:tcPr>
            <w:shd w:fill="auto" w:val="clear"/>
            <w:vAlign w:val="center"/>
          </w:tcPr>
          <w:p w:rsidR="00000000" w:rsidDel="00000000" w:rsidP="00000000" w:rsidRDefault="00000000" w:rsidRPr="00000000" w14:paraId="000000F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K2ZP_U06</w:t>
            </w:r>
          </w:p>
        </w:tc>
        <w:tc>
          <w:tcPr>
            <w:shd w:fill="auto" w:val="clear"/>
            <w:vAlign w:val="center"/>
          </w:tcPr>
          <w:p w:rsidR="00000000" w:rsidDel="00000000" w:rsidP="00000000" w:rsidRDefault="00000000" w:rsidRPr="00000000" w14:paraId="000000F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Omawia mechanizmy funkcjonowania procesów poznawczych.</w:t>
            </w:r>
          </w:p>
        </w:tc>
        <w:tc>
          <w:tcPr>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tc>
        <w:tc>
          <w:tcPr>
            <w:shd w:fill="auto" w:val="clear"/>
            <w:vAlign w:val="center"/>
          </w:tcPr>
          <w:p w:rsidR="00000000" w:rsidDel="00000000" w:rsidP="00000000" w:rsidRDefault="00000000" w:rsidRPr="00000000" w14:paraId="000000F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ocenić i wyjaśnić informacje dotyczące stylu życia </w:t>
              <w:br w:type="textWrapping"/>
              <w:t xml:space="preserve">w kształtowaniu stanu zdrowia.</w:t>
              <w:tab/>
            </w:r>
          </w:p>
        </w:tc>
        <w:tc>
          <w:tcPr>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F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tc>
        <w:tc>
          <w:tcPr>
            <w:shd w:fill="auto" w:val="clear"/>
            <w:vAlign w:val="center"/>
          </w:tcPr>
          <w:p w:rsidR="00000000" w:rsidDel="00000000" w:rsidP="00000000" w:rsidRDefault="00000000" w:rsidRPr="00000000" w14:paraId="000000F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krytyczne analizy i interpretację ekspertyz, raportów z zakresu polityki zdrowotnej, ekonomiki zdrowia, stanu zdrowia społeczeństwa.</w:t>
            </w:r>
          </w:p>
        </w:tc>
        <w:tc>
          <w:tcPr>
            <w:shd w:fill="auto" w:val="clear"/>
            <w:vAlign w:val="center"/>
          </w:tcPr>
          <w:p w:rsidR="00000000" w:rsidDel="00000000" w:rsidP="00000000" w:rsidRDefault="00000000" w:rsidRPr="00000000" w14:paraId="000000F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F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K2ZP_U09</w:t>
            </w:r>
          </w:p>
        </w:tc>
        <w:tc>
          <w:tcPr>
            <w:shd w:fill="auto" w:val="clear"/>
            <w:vAlign w:val="center"/>
          </w:tcPr>
          <w:p w:rsidR="00000000" w:rsidDel="00000000" w:rsidP="00000000" w:rsidRDefault="00000000" w:rsidRPr="00000000" w14:paraId="000000F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ocenę stanu sanitarno-epidemiologicznego oraz organizować działania zaradcze i naprawcze.</w:t>
            </w:r>
          </w:p>
        </w:tc>
        <w:tc>
          <w:tcPr>
            <w:shd w:fill="auto" w:val="clear"/>
            <w:vAlign w:val="center"/>
          </w:tcPr>
          <w:p w:rsidR="00000000" w:rsidDel="00000000" w:rsidP="00000000" w:rsidRDefault="00000000" w:rsidRPr="00000000" w14:paraId="000000F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0F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tc>
        <w:tc>
          <w:tcPr>
            <w:shd w:fill="auto" w:val="clear"/>
            <w:vAlign w:val="center"/>
          </w:tcPr>
          <w:p w:rsidR="00000000" w:rsidDel="00000000" w:rsidP="00000000" w:rsidRDefault="00000000" w:rsidRPr="00000000" w14:paraId="000000F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planowania, monitorowania i oceniania programów w obszarze zdrowia publicznego, w zakresie działalności profilaktycznej, informacyjnej, edukacyjnej  oraz szkoleniowej.</w:t>
            </w:r>
          </w:p>
        </w:tc>
        <w:tc>
          <w:tcPr>
            <w:shd w:fill="auto" w:val="clear"/>
            <w:vAlign w:val="center"/>
          </w:tcPr>
          <w:p w:rsidR="00000000" w:rsidDel="00000000" w:rsidP="00000000" w:rsidRDefault="00000000" w:rsidRPr="00000000" w14:paraId="0000010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 </w:t>
            </w:r>
          </w:p>
        </w:tc>
      </w:tr>
      <w:tr>
        <w:trPr>
          <w:cantSplit w:val="0"/>
          <w:trHeight w:val="340" w:hRule="atLeast"/>
          <w:tblHeader w:val="0"/>
        </w:trPr>
        <w:tc>
          <w:tcPr>
            <w:shd w:fill="auto" w:val="clear"/>
            <w:vAlign w:val="center"/>
          </w:tcPr>
          <w:p w:rsidR="00000000" w:rsidDel="00000000" w:rsidP="00000000" w:rsidRDefault="00000000" w:rsidRPr="00000000" w14:paraId="0000010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tc>
        <w:tc>
          <w:tcPr>
            <w:shd w:fill="auto" w:val="clear"/>
            <w:vAlign w:val="center"/>
          </w:tcPr>
          <w:p w:rsidR="00000000" w:rsidDel="00000000" w:rsidP="00000000" w:rsidRDefault="00000000" w:rsidRPr="00000000" w14:paraId="0000010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inicjowania i organizowania działań ukierunkowanych na edukację zdrowotną i profilaktykę chorób.</w:t>
            </w:r>
          </w:p>
        </w:tc>
        <w:tc>
          <w:tcPr>
            <w:shd w:fill="auto" w:val="clear"/>
            <w:vAlign w:val="center"/>
          </w:tcPr>
          <w:p w:rsidR="00000000" w:rsidDel="00000000" w:rsidP="00000000" w:rsidRDefault="00000000" w:rsidRPr="00000000" w14:paraId="0000010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10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10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tc>
        <w:tc>
          <w:tcPr>
            <w:shd w:fill="auto" w:val="clear"/>
            <w:vAlign w:val="center"/>
          </w:tcPr>
          <w:p w:rsidR="00000000" w:rsidDel="00000000" w:rsidP="00000000" w:rsidRDefault="00000000" w:rsidRPr="00000000" w14:paraId="0000010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zaawansowany sposób korzysta z technik  informacyjnych </w:t>
              <w:br w:type="textWrapping"/>
              <w:t xml:space="preserve">w celu pozyskiwania, przechowywania i przetwarzania danych.</w:t>
            </w:r>
          </w:p>
        </w:tc>
        <w:tc>
          <w:tcPr>
            <w:shd w:fill="auto" w:val="clear"/>
            <w:vAlign w:val="center"/>
          </w:tcPr>
          <w:p w:rsidR="00000000" w:rsidDel="00000000" w:rsidP="00000000" w:rsidRDefault="00000000" w:rsidRPr="00000000" w14:paraId="0000010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 </w:t>
            </w:r>
          </w:p>
          <w:p w:rsidR="00000000" w:rsidDel="00000000" w:rsidP="00000000" w:rsidRDefault="00000000" w:rsidRPr="00000000" w14:paraId="0000010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P7S_UU</w:t>
            </w:r>
          </w:p>
        </w:tc>
      </w:tr>
      <w:tr>
        <w:trPr>
          <w:cantSplit w:val="0"/>
          <w:trHeight w:val="340" w:hRule="atLeast"/>
          <w:tblHeader w:val="0"/>
        </w:trPr>
        <w:tc>
          <w:tcPr>
            <w:shd w:fill="auto" w:val="clear"/>
            <w:vAlign w:val="center"/>
          </w:tcPr>
          <w:p w:rsidR="00000000" w:rsidDel="00000000" w:rsidP="00000000" w:rsidRDefault="00000000" w:rsidRPr="00000000" w14:paraId="0000010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tc>
        <w:tc>
          <w:tcPr>
            <w:shd w:fill="auto" w:val="clear"/>
            <w:vAlign w:val="center"/>
          </w:tcPr>
          <w:p w:rsidR="00000000" w:rsidDel="00000000" w:rsidP="00000000" w:rsidRDefault="00000000" w:rsidRPr="00000000" w14:paraId="0000010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 umiejętności proponowania właściwych działań w zakresie promocji zdrowia z uwzględnieniem potrzeb dla różnych grup wiekowych.</w:t>
            </w:r>
          </w:p>
        </w:tc>
        <w:tc>
          <w:tcPr>
            <w:shd w:fill="auto" w:val="clear"/>
            <w:vAlign w:val="center"/>
          </w:tcPr>
          <w:p w:rsidR="00000000" w:rsidDel="00000000" w:rsidP="00000000" w:rsidRDefault="00000000" w:rsidRPr="00000000" w14:paraId="0000010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 </w:t>
            </w:r>
          </w:p>
          <w:p w:rsidR="00000000" w:rsidDel="00000000" w:rsidP="00000000" w:rsidRDefault="00000000" w:rsidRPr="00000000" w14:paraId="0000010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1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K2ZP_U14</w:t>
            </w:r>
          </w:p>
        </w:tc>
        <w:tc>
          <w:tcPr>
            <w:shd w:fill="auto" w:val="clear"/>
            <w:vAlign w:val="center"/>
          </w:tcPr>
          <w:p w:rsidR="00000000" w:rsidDel="00000000" w:rsidP="00000000" w:rsidRDefault="00000000" w:rsidRPr="00000000" w14:paraId="0000010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identyfikowania barier we wdrażaniu edukacji zdrowotnej indywidualnej i grupowej przy zastosowaniu właściwych metod nauczania i umiejętności komunikacyjnych w procesie dydaktycznym.</w:t>
              <w:tab/>
            </w:r>
          </w:p>
        </w:tc>
        <w:tc>
          <w:tcPr>
            <w:shd w:fill="auto" w:val="clear"/>
            <w:vAlign w:val="center"/>
          </w:tcPr>
          <w:p w:rsidR="00000000" w:rsidDel="00000000" w:rsidP="00000000" w:rsidRDefault="00000000" w:rsidRPr="00000000" w14:paraId="0000010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11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1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tc>
        <w:tc>
          <w:tcPr>
            <w:shd w:fill="auto" w:val="clear"/>
            <w:vAlign w:val="center"/>
          </w:tcPr>
          <w:p w:rsidR="00000000" w:rsidDel="00000000" w:rsidP="00000000" w:rsidRDefault="00000000" w:rsidRPr="00000000" w14:paraId="0000011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niezbędne do prowadzenia badań w obszarze identyfikowania oraz prognozowania zagrożeń i problemów zdrowotnych określonej zbiorowości.</w:t>
            </w:r>
          </w:p>
        </w:tc>
        <w:tc>
          <w:tcPr>
            <w:shd w:fill="auto" w:val="clear"/>
            <w:vAlign w:val="center"/>
          </w:tcPr>
          <w:p w:rsidR="00000000" w:rsidDel="00000000" w:rsidP="00000000" w:rsidRDefault="00000000" w:rsidRPr="00000000" w14:paraId="0000011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1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tc>
        <w:tc>
          <w:tcPr>
            <w:shd w:fill="auto" w:val="clear"/>
            <w:vAlign w:val="center"/>
          </w:tcPr>
          <w:p w:rsidR="00000000" w:rsidDel="00000000" w:rsidP="00000000" w:rsidRDefault="00000000" w:rsidRPr="00000000" w14:paraId="0000011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przeprowadzania analizy kosztów ekonomicznych usług medycznych, profilaktyki i promocji zdrowia.</w:t>
            </w:r>
          </w:p>
        </w:tc>
        <w:tc>
          <w:tcPr>
            <w:shd w:fill="auto" w:val="clear"/>
            <w:vAlign w:val="center"/>
          </w:tcPr>
          <w:p w:rsidR="00000000" w:rsidDel="00000000" w:rsidP="00000000" w:rsidRDefault="00000000" w:rsidRPr="00000000" w14:paraId="0000011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1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K2ZP_U17</w:t>
            </w:r>
          </w:p>
        </w:tc>
        <w:tc>
          <w:tcPr>
            <w:shd w:fill="auto" w:val="clear"/>
            <w:vAlign w:val="center"/>
          </w:tcPr>
          <w:p w:rsidR="00000000" w:rsidDel="00000000" w:rsidP="00000000" w:rsidRDefault="00000000" w:rsidRPr="00000000" w14:paraId="0000011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oceny sytuacji finansowej jednostek prowadzących działalność zdrowotną, przy wykorzystaniu nowoczesnych narzędzi i metody analizy strategicznej.</w:t>
            </w:r>
          </w:p>
        </w:tc>
        <w:tc>
          <w:tcPr>
            <w:shd w:fill="auto" w:val="clear"/>
            <w:vAlign w:val="center"/>
          </w:tcPr>
          <w:p w:rsidR="00000000" w:rsidDel="00000000" w:rsidP="00000000" w:rsidRDefault="00000000" w:rsidRPr="00000000" w14:paraId="000001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K2ZP_U18</w:t>
            </w:r>
          </w:p>
        </w:tc>
        <w:tc>
          <w:tcPr>
            <w:shd w:fill="auto" w:val="clear"/>
            <w:vAlign w:val="center"/>
          </w:tcPr>
          <w:p w:rsidR="00000000" w:rsidDel="00000000" w:rsidP="00000000" w:rsidRDefault="00000000" w:rsidRPr="00000000" w14:paraId="0000011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Rozróżnia zachowania będące efektem wywieranego wpływu społecznego oraz rozumie zasady ich działania.</w:t>
            </w:r>
          </w:p>
        </w:tc>
        <w:tc>
          <w:tcPr>
            <w:shd w:fill="auto" w:val="clear"/>
            <w:vAlign w:val="center"/>
          </w:tcPr>
          <w:p w:rsidR="00000000" w:rsidDel="00000000" w:rsidP="00000000" w:rsidRDefault="00000000" w:rsidRPr="00000000" w14:paraId="000001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K2ZP_U19</w:t>
            </w:r>
          </w:p>
        </w:tc>
        <w:tc>
          <w:tcPr>
            <w:shd w:fill="auto" w:val="clear"/>
            <w:vAlign w:val="center"/>
          </w:tcPr>
          <w:p w:rsidR="00000000" w:rsidDel="00000000" w:rsidP="00000000" w:rsidRDefault="00000000" w:rsidRPr="00000000" w14:paraId="0000011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z zakresu medycznych czynności ratunkowych w stanach zagrożenia zdrowia i życia.</w:t>
            </w:r>
          </w:p>
        </w:tc>
        <w:tc>
          <w:tcPr>
            <w:shd w:fill="auto" w:val="clear"/>
            <w:vAlign w:val="center"/>
          </w:tcPr>
          <w:p w:rsidR="00000000" w:rsidDel="00000000" w:rsidP="00000000" w:rsidRDefault="00000000" w:rsidRPr="00000000" w14:paraId="000001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K2ZP_U20</w:t>
            </w:r>
          </w:p>
        </w:tc>
        <w:tc>
          <w:tcPr>
            <w:shd w:fill="auto" w:val="clear"/>
            <w:vAlign w:val="center"/>
          </w:tcPr>
          <w:p w:rsidR="00000000" w:rsidDel="00000000" w:rsidP="00000000" w:rsidRDefault="00000000" w:rsidRPr="00000000" w14:paraId="0000012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Rozpoznaje i rozróżnia dylematy praktyczne i etyczne oraz uwarunkowania kulturowe związane z rozwojem nauk o zdrowiu.</w:t>
            </w:r>
          </w:p>
        </w:tc>
        <w:tc>
          <w:tcPr>
            <w:shd w:fill="auto" w:val="clear"/>
            <w:vAlign w:val="center"/>
          </w:tcPr>
          <w:p w:rsidR="00000000" w:rsidDel="00000000" w:rsidP="00000000" w:rsidRDefault="00000000" w:rsidRPr="00000000" w14:paraId="000001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1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P7S_UU</w:t>
            </w:r>
          </w:p>
        </w:tc>
      </w:tr>
      <w:tr>
        <w:trPr>
          <w:cantSplit w:val="0"/>
          <w:trHeight w:val="340" w:hRule="atLeast"/>
          <w:tblHeader w:val="0"/>
        </w:trPr>
        <w:tc>
          <w:tcPr>
            <w:shd w:fill="auto" w:val="clear"/>
            <w:vAlign w:val="center"/>
          </w:tcPr>
          <w:p w:rsidR="00000000" w:rsidDel="00000000" w:rsidP="00000000" w:rsidRDefault="00000000" w:rsidRPr="00000000" w14:paraId="000001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tc>
        <w:tc>
          <w:tcPr>
            <w:shd w:fill="auto" w:val="clear"/>
            <w:vAlign w:val="center"/>
          </w:tcPr>
          <w:p w:rsidR="00000000" w:rsidDel="00000000" w:rsidP="00000000" w:rsidRDefault="00000000" w:rsidRPr="00000000" w14:paraId="0000012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wykorzystania wiedzy teoretycznej, dostrzegania, obserwacji i interpretacji zjawisk w zakresie zdrowia populacji.</w:t>
            </w:r>
          </w:p>
        </w:tc>
        <w:tc>
          <w:tcPr>
            <w:shd w:fill="auto" w:val="clear"/>
            <w:vAlign w:val="center"/>
          </w:tcPr>
          <w:p w:rsidR="00000000" w:rsidDel="00000000" w:rsidP="00000000" w:rsidRDefault="00000000" w:rsidRPr="00000000" w14:paraId="000001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2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K2ZP_U22</w:t>
            </w:r>
          </w:p>
        </w:tc>
        <w:tc>
          <w:tcPr>
            <w:shd w:fill="auto" w:val="clear"/>
            <w:vAlign w:val="center"/>
          </w:tcPr>
          <w:p w:rsidR="00000000" w:rsidDel="00000000" w:rsidP="00000000" w:rsidRDefault="00000000" w:rsidRPr="00000000" w14:paraId="0000012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Definiuje reakcje człowieka na chorobę, uraz i niepełnosprawność oraz interpretuje problemy psychologiczne.</w:t>
            </w:r>
          </w:p>
        </w:tc>
        <w:tc>
          <w:tcPr>
            <w:shd w:fill="auto" w:val="clear"/>
            <w:vAlign w:val="center"/>
          </w:tcPr>
          <w:p w:rsidR="00000000" w:rsidDel="00000000" w:rsidP="00000000" w:rsidRDefault="00000000" w:rsidRPr="00000000" w14:paraId="000001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K2ZP_U23</w:t>
            </w:r>
          </w:p>
        </w:tc>
        <w:tc>
          <w:tcPr>
            <w:shd w:fill="auto" w:val="clear"/>
            <w:vAlign w:val="center"/>
          </w:tcPr>
          <w:p w:rsidR="00000000" w:rsidDel="00000000" w:rsidP="00000000" w:rsidRDefault="00000000" w:rsidRPr="00000000" w14:paraId="0000012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prowadzić szkolenia zawodowe w zakresie zmian nawyków stylu życia i funkcjonowania w społeczeństwie.</w:t>
            </w:r>
          </w:p>
        </w:tc>
        <w:tc>
          <w:tcPr>
            <w:shd w:fill="auto" w:val="clear"/>
            <w:vAlign w:val="center"/>
          </w:tcPr>
          <w:p w:rsidR="00000000" w:rsidDel="00000000" w:rsidP="00000000" w:rsidRDefault="00000000" w:rsidRPr="00000000" w14:paraId="0000012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P7S_UW</w:t>
            </w:r>
          </w:p>
          <w:p w:rsidR="00000000" w:rsidDel="00000000" w:rsidP="00000000" w:rsidRDefault="00000000" w:rsidRPr="00000000" w14:paraId="0000012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P7S_UO</w:t>
            </w:r>
          </w:p>
          <w:p w:rsidR="00000000" w:rsidDel="00000000" w:rsidP="00000000" w:rsidRDefault="00000000" w:rsidRPr="00000000" w14:paraId="000001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P7S_UU</w:t>
            </w:r>
          </w:p>
        </w:tc>
      </w:tr>
      <w:tr>
        <w:trPr>
          <w:cantSplit w:val="0"/>
          <w:trHeight w:val="340" w:hRule="atLeast"/>
          <w:tblHeader w:val="0"/>
        </w:trPr>
        <w:tc>
          <w:tcPr>
            <w:gridSpan w:val="3"/>
            <w:shd w:fill="auto" w:val="clear"/>
            <w:vAlign w:val="center"/>
          </w:tcPr>
          <w:p w:rsidR="00000000" w:rsidDel="00000000" w:rsidP="00000000" w:rsidRDefault="00000000" w:rsidRPr="00000000" w14:paraId="0000012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shd w:fill="auto" w:val="clear"/>
            <w:vAlign w:val="center"/>
          </w:tcPr>
          <w:p w:rsidR="00000000" w:rsidDel="00000000" w:rsidP="00000000" w:rsidRDefault="00000000" w:rsidRPr="00000000" w14:paraId="0000013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shd w:fill="auto" w:val="clear"/>
            <w:vAlign w:val="center"/>
          </w:tcPr>
          <w:p w:rsidR="00000000" w:rsidDel="00000000" w:rsidP="00000000" w:rsidRDefault="00000000" w:rsidRPr="00000000" w14:paraId="0000013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samodzielnego zdobywania wiedzy oraz podejmowania niezależnych działań zmierzających do kierowania własnym rozwojem.</w:t>
            </w:r>
          </w:p>
        </w:tc>
        <w:tc>
          <w:tcPr>
            <w:shd w:fill="auto" w:val="clear"/>
            <w:vAlign w:val="center"/>
          </w:tcPr>
          <w:p w:rsidR="00000000" w:rsidDel="00000000" w:rsidP="00000000" w:rsidRDefault="00000000" w:rsidRPr="00000000" w14:paraId="00000134">
            <w:pPr>
              <w:spacing w:after="0" w:line="240" w:lineRule="auto"/>
              <w:jc w:val="center"/>
              <w:rPr>
                <w:rFonts w:ascii="Arial" w:cs="Arial" w:eastAsia="Arial" w:hAnsi="Arial"/>
                <w:sz w:val="18"/>
                <w:szCs w:val="18"/>
              </w:rPr>
            </w:pPr>
            <w:bookmarkStart w:colFirst="0" w:colLast="0" w:name="_heading=h.gjdgxs" w:id="0"/>
            <w:bookmarkEnd w:id="0"/>
            <w:r w:rsidDel="00000000" w:rsidR="00000000" w:rsidRPr="00000000">
              <w:rPr>
                <w:rFonts w:ascii="Arial" w:cs="Arial" w:eastAsia="Arial" w:hAnsi="Arial"/>
                <w:sz w:val="18"/>
                <w:szCs w:val="18"/>
                <w:rtl w:val="0"/>
              </w:rPr>
              <w:t xml:space="preserve">P7S_KK</w:t>
            </w:r>
          </w:p>
          <w:p w:rsidR="00000000" w:rsidDel="00000000" w:rsidP="00000000" w:rsidRDefault="00000000" w:rsidRPr="00000000" w14:paraId="0000013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K2ZP_K02</w:t>
            </w:r>
          </w:p>
        </w:tc>
        <w:tc>
          <w:tcPr>
            <w:shd w:fill="auto" w:val="clear"/>
            <w:vAlign w:val="center"/>
          </w:tcPr>
          <w:p w:rsidR="00000000" w:rsidDel="00000000" w:rsidP="00000000" w:rsidRDefault="00000000" w:rsidRPr="00000000" w14:paraId="0000013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i świadomości tworzenia i rozwijania wzorów właściwego postępowania w środowisku pracy i życia.</w:t>
            </w:r>
          </w:p>
        </w:tc>
        <w:tc>
          <w:tcPr>
            <w:shd w:fill="auto" w:val="clear"/>
            <w:vAlign w:val="center"/>
          </w:tcPr>
          <w:p w:rsidR="00000000" w:rsidDel="00000000" w:rsidP="00000000" w:rsidRDefault="00000000" w:rsidRPr="00000000" w14:paraId="0000013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p w:rsidR="00000000" w:rsidDel="00000000" w:rsidP="00000000" w:rsidRDefault="00000000" w:rsidRPr="00000000" w14:paraId="0000013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3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K2ZP_K03</w:t>
            </w:r>
          </w:p>
        </w:tc>
        <w:tc>
          <w:tcPr>
            <w:shd w:fill="auto" w:val="clear"/>
            <w:vAlign w:val="center"/>
          </w:tcPr>
          <w:p w:rsidR="00000000" w:rsidDel="00000000" w:rsidP="00000000" w:rsidRDefault="00000000" w:rsidRPr="00000000" w14:paraId="0000013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Potrafi odpowiedzialnie projektować zadania, w celu zapewnienia realizacji potrzeb klientów/pacjentów.</w:t>
            </w:r>
          </w:p>
        </w:tc>
        <w:tc>
          <w:tcPr>
            <w:shd w:fill="auto" w:val="clear"/>
            <w:vAlign w:val="center"/>
          </w:tcPr>
          <w:p w:rsidR="00000000" w:rsidDel="00000000" w:rsidP="00000000" w:rsidRDefault="00000000" w:rsidRPr="00000000" w14:paraId="0000013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P7S_KK</w:t>
            </w:r>
          </w:p>
          <w:p w:rsidR="00000000" w:rsidDel="00000000" w:rsidP="00000000" w:rsidRDefault="00000000" w:rsidRPr="00000000" w14:paraId="000001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3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13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Przejawia zaangażowanie w promocję zdrowia publicznego </w:t>
              <w:br w:type="textWrapping"/>
              <w:t xml:space="preserve">i wykazuje zainteresowanie problemami polityki społecznej </w:t>
              <w:br w:type="textWrapping"/>
              <w:t xml:space="preserve">i zdrowotnej.</w:t>
            </w:r>
          </w:p>
        </w:tc>
        <w:tc>
          <w:tcPr>
            <w:shd w:fill="auto" w:val="clear"/>
            <w:vAlign w:val="center"/>
          </w:tcPr>
          <w:p w:rsidR="00000000" w:rsidDel="00000000" w:rsidP="00000000" w:rsidRDefault="00000000" w:rsidRPr="00000000" w14:paraId="0000014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p w:rsidR="00000000" w:rsidDel="00000000" w:rsidP="00000000" w:rsidRDefault="00000000" w:rsidRPr="00000000" w14:paraId="0000014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4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14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 świadomość pełnionej roli społecznej oraz uprawnień </w:t>
              <w:br w:type="textWrapping"/>
              <w:t xml:space="preserve">i zobowiązań z niej wynikających. </w:t>
            </w:r>
          </w:p>
        </w:tc>
        <w:tc>
          <w:tcPr>
            <w:shd w:fill="auto" w:val="clear"/>
            <w:vAlign w:val="center"/>
          </w:tcPr>
          <w:p w:rsidR="00000000" w:rsidDel="00000000" w:rsidP="00000000" w:rsidRDefault="00000000" w:rsidRPr="00000000" w14:paraId="0000014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p w:rsidR="00000000" w:rsidDel="00000000" w:rsidP="00000000" w:rsidRDefault="00000000" w:rsidRPr="00000000" w14:paraId="0000014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4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14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Wykazuje gotowość współdziałania w zespole interdyscyplinarnym w rozwiązywaniu problemów zdrowotnych.</w:t>
            </w:r>
          </w:p>
        </w:tc>
        <w:tc>
          <w:tcPr>
            <w:shd w:fill="auto" w:val="clear"/>
            <w:vAlign w:val="center"/>
          </w:tcPr>
          <w:p w:rsidR="00000000" w:rsidDel="00000000" w:rsidP="00000000" w:rsidRDefault="00000000" w:rsidRPr="00000000" w14:paraId="0000014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4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K2ZP_K07</w:t>
            </w:r>
          </w:p>
        </w:tc>
        <w:tc>
          <w:tcPr>
            <w:shd w:fill="auto" w:val="clear"/>
            <w:vAlign w:val="center"/>
          </w:tcPr>
          <w:p w:rsidR="00000000" w:rsidDel="00000000" w:rsidP="00000000" w:rsidRDefault="00000000" w:rsidRPr="00000000" w14:paraId="0000014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Wykazuje uwrażliwienie na kwestie socjalne i zdrowotne </w:t>
              <w:br w:type="textWrapping"/>
              <w:t xml:space="preserve">w społeczeństwie.</w:t>
            </w:r>
          </w:p>
        </w:tc>
        <w:tc>
          <w:tcPr>
            <w:shd w:fill="auto" w:val="clear"/>
            <w:vAlign w:val="center"/>
          </w:tcPr>
          <w:p w:rsidR="00000000" w:rsidDel="00000000" w:rsidP="00000000" w:rsidRDefault="00000000" w:rsidRPr="00000000" w14:paraId="000001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P7S_KO</w:t>
            </w:r>
          </w:p>
          <w:p w:rsidR="00000000" w:rsidDel="00000000" w:rsidP="00000000" w:rsidRDefault="00000000" w:rsidRPr="00000000" w14:paraId="0000014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4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K2ZP_K08</w:t>
            </w:r>
          </w:p>
        </w:tc>
        <w:tc>
          <w:tcPr>
            <w:shd w:fill="auto" w:val="clear"/>
            <w:vAlign w:val="center"/>
          </w:tcPr>
          <w:p w:rsidR="00000000" w:rsidDel="00000000" w:rsidP="00000000" w:rsidRDefault="00000000" w:rsidRPr="00000000" w14:paraId="0000014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Dba o bezpieczeństwo własne i otoczenia, w tym przestrzega zasad bezpieczeństwa i higieny pracy oraz przeciwpożarowych.</w:t>
            </w:r>
          </w:p>
        </w:tc>
        <w:tc>
          <w:tcPr>
            <w:shd w:fill="auto" w:val="clear"/>
            <w:vAlign w:val="center"/>
          </w:tcPr>
          <w:p w:rsidR="00000000" w:rsidDel="00000000" w:rsidP="00000000" w:rsidRDefault="00000000" w:rsidRPr="00000000" w14:paraId="0000014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P7S_KK</w:t>
            </w:r>
          </w:p>
          <w:p w:rsidR="00000000" w:rsidDel="00000000" w:rsidP="00000000" w:rsidRDefault="00000000" w:rsidRPr="00000000" w14:paraId="0000015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5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K2ZP_K09</w:t>
            </w:r>
          </w:p>
        </w:tc>
        <w:tc>
          <w:tcPr>
            <w:shd w:fill="auto" w:val="clear"/>
            <w:vAlign w:val="center"/>
          </w:tcPr>
          <w:p w:rsidR="00000000" w:rsidDel="00000000" w:rsidP="00000000" w:rsidRDefault="00000000" w:rsidRPr="00000000" w14:paraId="0000015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Jest gotów do rozwiązywania problemów etycznych związanych </w:t>
              <w:br w:type="textWrapping"/>
              <w:t xml:space="preserve">z wykonywaniem zawodu. </w:t>
            </w:r>
          </w:p>
        </w:tc>
        <w:tc>
          <w:tcPr>
            <w:shd w:fill="auto" w:val="clear"/>
            <w:vAlign w:val="center"/>
          </w:tcPr>
          <w:p w:rsidR="00000000" w:rsidDel="00000000" w:rsidP="00000000" w:rsidRDefault="00000000" w:rsidRPr="00000000" w14:paraId="0000015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P7S_KK</w:t>
            </w:r>
          </w:p>
          <w:p w:rsidR="00000000" w:rsidDel="00000000" w:rsidP="00000000" w:rsidRDefault="00000000" w:rsidRPr="00000000" w14:paraId="0000015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P7S_KR</w:t>
            </w:r>
          </w:p>
        </w:tc>
      </w:tr>
    </w:tbl>
    <w:p w:rsidR="00000000" w:rsidDel="00000000" w:rsidP="00000000" w:rsidRDefault="00000000" w:rsidRPr="00000000" w14:paraId="00000155">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6">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7">
      <w:pPr>
        <w:rPr>
          <w:rFonts w:ascii="Arial" w:cs="Arial" w:eastAsia="Arial" w:hAnsi="Arial"/>
          <w:sz w:val="16"/>
          <w:szCs w:val="16"/>
        </w:rPr>
      </w:pPr>
      <w:r w:rsidDel="00000000" w:rsidR="00000000" w:rsidRPr="00000000">
        <w:rPr>
          <w:rFonts w:ascii="Arial" w:cs="Arial" w:eastAsia="Arial" w:hAnsi="Arial"/>
          <w:sz w:val="16"/>
          <w:szCs w:val="16"/>
          <w:rtl w:val="0"/>
        </w:rPr>
        <w:t xml:space="preserve">Legenda:</w:t>
      </w:r>
    </w:p>
    <w:p w:rsidR="00000000" w:rsidDel="00000000" w:rsidP="00000000" w:rsidRDefault="00000000" w:rsidRPr="00000000" w14:paraId="00000158">
      <w:pPr>
        <w:numPr>
          <w:ilvl w:val="0"/>
          <w:numId w:val="45"/>
        </w:numPr>
        <w:pBdr>
          <w:top w:space="0" w:sz="0" w:val="nil"/>
          <w:left w:space="0" w:sz="0" w:val="nil"/>
          <w:bottom w:space="0" w:sz="0" w:val="nil"/>
          <w:right w:space="0" w:sz="0" w:val="nil"/>
          <w:between w:space="0" w:sz="0" w:val="nil"/>
        </w:pBdr>
        <w:spacing w:after="0" w:lineRule="auto"/>
        <w:ind w:left="425" w:hanging="426"/>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Opis zakładanych efektów uczenia się dla: kierunku studiów, poziomu i profilu kształcenia uwzględnia uniwersalne charakterystyki pierwszego stopnia dla poziomów 6 – 7 określone w ustawie z dnia 22 grudnia 2015 r. </w:t>
        <w:br w:type="textWrapping"/>
        <w:t xml:space="preserve">o Zintegrowanym Systemie Kwalifikacji (Dz. U. z  2020 r. poz. 226) oraz charakterystyki drugiego stopnia dla poziomów </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Rule="auto"/>
        <w:ind w:left="425" w:firstLine="0"/>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6 – 7 określone w rozporządzeniu Ministra Nauki i Szkolnictwa Wyższego z dnia 14 listopada 2018 r. w sprawie charakterystyk drugiego stopnia efektów uczenia się dla kwalifikacji na poziomach 6 – 8 Polskiej Ramy Kwalifikacji</w:t>
        <w:br w:type="textWrapping"/>
        <w:t xml:space="preserve">(Dz. U. Z 2018 r., poz. 2218).</w:t>
      </w:r>
    </w:p>
    <w:p w:rsidR="00000000" w:rsidDel="00000000" w:rsidP="00000000" w:rsidRDefault="00000000" w:rsidRPr="00000000" w14:paraId="0000015A">
      <w:pPr>
        <w:numPr>
          <w:ilvl w:val="0"/>
          <w:numId w:val="45"/>
        </w:numPr>
        <w:pBdr>
          <w:top w:space="0" w:sz="0" w:val="nil"/>
          <w:left w:space="0" w:sz="0" w:val="nil"/>
          <w:bottom w:space="0" w:sz="0" w:val="nil"/>
          <w:right w:space="0" w:sz="0" w:val="nil"/>
          <w:between w:space="0" w:sz="0" w:val="nil"/>
        </w:pBdr>
        <w:spacing w:after="0" w:lineRule="auto"/>
        <w:ind w:left="425" w:hanging="426"/>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 przypadku realizacji programu studiów prowadzącego do uzyskania kompetencji inżynierskich, obok odniesień </w:t>
        <w:br w:type="textWrapping"/>
        <w:t xml:space="preserve">do charakterystyk efektów uczenia się z I części załącznika, należy uwzględnić odniesienia do charakterystyk efektów uczenia się zawartych w części III zakończonych sufixem (Inż.), np. P6S_WG(Inż.)</w:t>
      </w:r>
    </w:p>
    <w:p w:rsidR="00000000" w:rsidDel="00000000" w:rsidP="00000000" w:rsidRDefault="00000000" w:rsidRPr="00000000" w14:paraId="0000015B">
      <w:pPr>
        <w:numPr>
          <w:ilvl w:val="0"/>
          <w:numId w:val="45"/>
        </w:numPr>
        <w:pBdr>
          <w:top w:space="0" w:sz="0" w:val="nil"/>
          <w:left w:space="0" w:sz="0" w:val="nil"/>
          <w:bottom w:space="0" w:sz="0" w:val="nil"/>
          <w:right w:space="0" w:sz="0" w:val="nil"/>
          <w:between w:space="0" w:sz="0" w:val="nil"/>
        </w:pBdr>
        <w:spacing w:after="0" w:lineRule="auto"/>
        <w:ind w:left="425" w:hanging="426"/>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W kolumnie odniesień do charakterystyk PRK należy charakterystyki, dla danego efektu uczenia się, wpisywać jedna pod drugą.</w:t>
      </w:r>
    </w:p>
    <w:p w:rsidR="00000000" w:rsidDel="00000000" w:rsidP="00000000" w:rsidRDefault="00000000" w:rsidRPr="00000000" w14:paraId="0000015C">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15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5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16F">
      <w:pPr>
        <w:spacing w:after="0" w:lineRule="auto"/>
        <w:jc w:val="righ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0">
      <w:pPr>
        <w:spacing w:after="0" w:lineRule="auto"/>
        <w:jc w:val="righ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1">
      <w:pPr>
        <w:spacing w:after="0" w:lineRule="auto"/>
        <w:jc w:val="righ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2">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TABELA SPÓJNOŚCI EFEKTÓW UCZENIA SIĘ</w:t>
      </w:r>
    </w:p>
    <w:p w:rsidR="00000000" w:rsidDel="00000000" w:rsidP="00000000" w:rsidRDefault="00000000" w:rsidRPr="00000000" w14:paraId="00000173">
      <w:pPr>
        <w:spacing w:after="0" w:lineRule="auto"/>
        <w:jc w:val="center"/>
        <w:rPr>
          <w:rFonts w:ascii="Arial" w:cs="Arial" w:eastAsia="Arial" w:hAnsi="Arial"/>
          <w:b w:val="1"/>
          <w:sz w:val="24"/>
          <w:szCs w:val="24"/>
        </w:rPr>
      </w:pPr>
      <w:r w:rsidDel="00000000" w:rsidR="00000000" w:rsidRPr="00000000">
        <w:rPr>
          <w:rtl w:val="0"/>
        </w:rPr>
      </w:r>
    </w:p>
    <w:tbl>
      <w:tblPr>
        <w:tblStyle w:val="Table8"/>
        <w:tblW w:w="8330.0" w:type="dxa"/>
        <w:jc w:val="center"/>
        <w:tblLayout w:type="fixed"/>
        <w:tblLook w:val="0000"/>
      </w:tblPr>
      <w:tblGrid>
        <w:gridCol w:w="2942"/>
        <w:gridCol w:w="5388"/>
        <w:tblGridChange w:id="0">
          <w:tblGrid>
            <w:gridCol w:w="2942"/>
            <w:gridCol w:w="5388"/>
          </w:tblGrid>
        </w:tblGridChange>
      </w:tblGrid>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rHeight w:val="40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 </w:t>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17A">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7B">
      <w:pPr>
        <w:spacing w:after="0" w:lineRule="auto"/>
        <w:rPr>
          <w:rFonts w:ascii="Arial" w:cs="Arial" w:eastAsia="Arial" w:hAnsi="Arial"/>
          <w:sz w:val="18"/>
          <w:szCs w:val="18"/>
        </w:rPr>
      </w:pPr>
      <w:r w:rsidDel="00000000" w:rsidR="00000000" w:rsidRPr="00000000">
        <w:rPr>
          <w:rtl w:val="0"/>
        </w:rPr>
      </w:r>
    </w:p>
    <w:tbl>
      <w:tblPr>
        <w:tblStyle w:val="Table9"/>
        <w:tblW w:w="9066.0" w:type="dxa"/>
        <w:jc w:val="center"/>
        <w:tblLayout w:type="fixed"/>
        <w:tblLook w:val="0000"/>
      </w:tblPr>
      <w:tblGrid>
        <w:gridCol w:w="1640"/>
        <w:gridCol w:w="4028"/>
        <w:gridCol w:w="3398"/>
        <w:tblGridChange w:id="0">
          <w:tblGrid>
            <w:gridCol w:w="1640"/>
            <w:gridCol w:w="4028"/>
            <w:gridCol w:w="339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Nazwa zajęć/grupy </w:t>
              <w:br w:type="textWrapping"/>
              <w:t xml:space="preserve">zajęć zgodna z programem studiów</w:t>
            </w:r>
          </w:p>
        </w:tc>
      </w:tr>
      <w:tr>
        <w:trPr>
          <w:cantSplit w:val="0"/>
          <w:trHeight w:val="40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3">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Zna fizyczne, chemiczne </w:t>
              <w:br w:type="textWrapping"/>
              <w:t xml:space="preserve">i biologiczne zagadnienia </w:t>
              <w:br w:type="textWrapping"/>
              <w:t xml:space="preserve">w zakresie nauk o zdrowiu, nauk medycznych oraz nauk o kulturze fizycznej właściwe </w:t>
              <w:br w:type="textWrapping"/>
              <w:t xml:space="preserve">w odniesieniu do studiowanego kierunku.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4">
            <w:pPr>
              <w:numPr>
                <w:ilvl w:val="0"/>
                <w:numId w:val="46"/>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Biologia człowieka</w:t>
            </w:r>
          </w:p>
          <w:p w:rsidR="00000000" w:rsidDel="00000000" w:rsidP="00000000" w:rsidRDefault="00000000" w:rsidRPr="00000000" w14:paraId="00000185">
            <w:pPr>
              <w:numPr>
                <w:ilvl w:val="0"/>
                <w:numId w:val="46"/>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 </w:t>
            </w:r>
          </w:p>
          <w:p w:rsidR="00000000" w:rsidDel="00000000" w:rsidP="00000000" w:rsidRDefault="00000000" w:rsidRPr="00000000" w14:paraId="00000186">
            <w:pPr>
              <w:numPr>
                <w:ilvl w:val="0"/>
                <w:numId w:val="46"/>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w:t>
            </w:r>
          </w:p>
          <w:p w:rsidR="00000000" w:rsidDel="00000000" w:rsidP="00000000" w:rsidRDefault="00000000" w:rsidRPr="00000000" w14:paraId="00000187">
            <w:pPr>
              <w:numPr>
                <w:ilvl w:val="0"/>
                <w:numId w:val="46"/>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p w:rsidR="00000000" w:rsidDel="00000000" w:rsidP="00000000" w:rsidRDefault="00000000" w:rsidRPr="00000000" w14:paraId="00000188">
            <w:pPr>
              <w:numPr>
                <w:ilvl w:val="0"/>
                <w:numId w:val="46"/>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rozpoznawania podstawowych zagrożeń zdrowia ludności związanych z jakością środowiska, stylem życia </w:t>
              <w:br w:type="textWrapping"/>
              <w:t xml:space="preserve">i sposobem żywienia.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numPr>
                <w:ilvl w:val="0"/>
                <w:numId w:val="47"/>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18C">
            <w:pPr>
              <w:numPr>
                <w:ilvl w:val="0"/>
                <w:numId w:val="47"/>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18D">
            <w:pPr>
              <w:numPr>
                <w:ilvl w:val="0"/>
                <w:numId w:val="47"/>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18E">
            <w:pPr>
              <w:numPr>
                <w:ilvl w:val="0"/>
                <w:numId w:val="47"/>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interdyscyplinarną w zakresie profilaktyki zdrowia.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1">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192">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193">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194">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195">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196">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p w:rsidR="00000000" w:rsidDel="00000000" w:rsidP="00000000" w:rsidRDefault="00000000" w:rsidRPr="00000000" w14:paraId="00000197">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w:t>
            </w:r>
          </w:p>
          <w:p w:rsidR="00000000" w:rsidDel="00000000" w:rsidP="00000000" w:rsidRDefault="00000000" w:rsidRPr="00000000" w14:paraId="00000198">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r>
          </w:p>
          <w:p w:rsidR="00000000" w:rsidDel="00000000" w:rsidP="00000000" w:rsidRDefault="00000000" w:rsidRPr="00000000" w14:paraId="00000199">
            <w:pPr>
              <w:numPr>
                <w:ilvl w:val="0"/>
                <w:numId w:val="48"/>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Ziołolecznictwo</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A">
            <w:pPr>
              <w:spacing w:after="0" w:line="240" w:lineRule="auto"/>
              <w:jc w:val="center"/>
              <w:rPr>
                <w:rFonts w:ascii="Arial" w:cs="Arial" w:eastAsia="Arial" w:hAnsi="Arial"/>
                <w:sz w:val="18"/>
                <w:szCs w:val="18"/>
              </w:rPr>
            </w:pPr>
            <w:bookmarkStart w:colFirst="0" w:colLast="0" w:name="_heading=h.30j0zll" w:id="1"/>
            <w:bookmarkEnd w:id="1"/>
            <w:r w:rsidDel="00000000" w:rsidR="00000000" w:rsidRPr="00000000">
              <w:rPr>
                <w:rFonts w:ascii="Arial" w:cs="Arial" w:eastAsia="Arial" w:hAnsi="Arial"/>
                <w:sz w:val="18"/>
                <w:szCs w:val="18"/>
                <w:rtl w:val="0"/>
              </w:rPr>
              <w:t xml:space="preserve">K2ZP_W04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Wykazuje się pogłębioną wiedzą na temat złożonych zagadnień związanych z kierunkiem studiów.</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C">
            <w:pPr>
              <w:numPr>
                <w:ilvl w:val="0"/>
                <w:numId w:val="12"/>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w:t>
            </w:r>
          </w:p>
          <w:p w:rsidR="00000000" w:rsidDel="00000000" w:rsidP="00000000" w:rsidRDefault="00000000" w:rsidRPr="00000000" w14:paraId="0000019D">
            <w:pPr>
              <w:numPr>
                <w:ilvl w:val="0"/>
                <w:numId w:val="12"/>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p w:rsidR="00000000" w:rsidDel="00000000" w:rsidP="00000000" w:rsidRDefault="00000000" w:rsidRPr="00000000" w14:paraId="0000019E">
            <w:pPr>
              <w:numPr>
                <w:ilvl w:val="0"/>
                <w:numId w:val="12"/>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w:t>
            </w:r>
          </w:p>
          <w:p w:rsidR="00000000" w:rsidDel="00000000" w:rsidP="00000000" w:rsidRDefault="00000000" w:rsidRPr="00000000" w14:paraId="0000019F">
            <w:pPr>
              <w:numPr>
                <w:ilvl w:val="0"/>
                <w:numId w:val="12"/>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na temat specyfiki postępowania w stanach nagłych i rozumie psychospołeczny kontekst takich działań.</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2">
            <w:pPr>
              <w:numPr>
                <w:ilvl w:val="0"/>
                <w:numId w:val="14"/>
              </w:numPr>
              <w:spacing w:after="0" w:line="240" w:lineRule="auto"/>
              <w:ind w:left="283" w:right="397" w:hanging="249"/>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 przedmedyczna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pogłębioną wiedzę wyjaśniającą funkcjonowanie człowieka w obszarze nauk społecznych.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5">
            <w:pPr>
              <w:numPr>
                <w:ilvl w:val="0"/>
                <w:numId w:val="16"/>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1A6">
            <w:pPr>
              <w:numPr>
                <w:ilvl w:val="0"/>
                <w:numId w:val="16"/>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1A7">
            <w:pPr>
              <w:numPr>
                <w:ilvl w:val="0"/>
                <w:numId w:val="16"/>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p w:rsidR="00000000" w:rsidDel="00000000" w:rsidP="00000000" w:rsidRDefault="00000000" w:rsidRPr="00000000" w14:paraId="000001A8">
            <w:pPr>
              <w:numPr>
                <w:ilvl w:val="0"/>
                <w:numId w:val="16"/>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p w:rsidR="00000000" w:rsidDel="00000000" w:rsidP="00000000" w:rsidRDefault="00000000" w:rsidRPr="00000000" w14:paraId="000001A9">
            <w:pPr>
              <w:numPr>
                <w:ilvl w:val="0"/>
                <w:numId w:val="16"/>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Zna pogłębioną tematykę dotyczącą prewencji chorób zakaźnych</w:t>
            </w:r>
          </w:p>
          <w:p w:rsidR="00000000" w:rsidDel="00000000" w:rsidP="00000000" w:rsidRDefault="00000000" w:rsidRPr="00000000" w14:paraId="000001A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 niezakaźnych.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D">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 Medycyna zapobiegawcza i programy profilaktycznej</w:t>
            </w:r>
          </w:p>
          <w:p w:rsidR="00000000" w:rsidDel="00000000" w:rsidP="00000000" w:rsidRDefault="00000000" w:rsidRPr="00000000" w14:paraId="000001AE">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rozszerzoną wiedzę na temat żywienia człowieka </w:t>
              <w:br w:type="textWrapping"/>
              <w:t xml:space="preserve">w zdrowiu i chorobie.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1">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 </w:t>
            </w:r>
          </w:p>
          <w:p w:rsidR="00000000" w:rsidDel="00000000" w:rsidP="00000000" w:rsidRDefault="00000000" w:rsidRPr="00000000" w14:paraId="000001B2">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Psychodietetyka</w:t>
            </w:r>
          </w:p>
          <w:p w:rsidR="00000000" w:rsidDel="00000000" w:rsidP="00000000" w:rsidRDefault="00000000" w:rsidRPr="00000000" w14:paraId="000001B3">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dotyczącą programów zdrowotnych </w:t>
              <w:br w:type="textWrapping"/>
              <w:t xml:space="preserve">i społecznych oraz zna przykłady dobrych praktyk w obszarze zdrowia publicznego.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6">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p w:rsidR="00000000" w:rsidDel="00000000" w:rsidP="00000000" w:rsidRDefault="00000000" w:rsidRPr="00000000" w14:paraId="000001B7">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1B8">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1B9">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Medycyna zapobiegawcza i programy profilaktyczne</w:t>
            </w:r>
          </w:p>
          <w:p w:rsidR="00000000" w:rsidDel="00000000" w:rsidP="00000000" w:rsidRDefault="00000000" w:rsidRPr="00000000" w14:paraId="000001BA">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 prozdrowotnym</w:t>
            </w:r>
          </w:p>
          <w:p w:rsidR="00000000" w:rsidDel="00000000" w:rsidP="00000000" w:rsidRDefault="00000000" w:rsidRPr="00000000" w14:paraId="000001BB">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pogłębioną wiedzę na temat organizacji i finansowania systemów ochrony zdrowia w Polsce i na świecie.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E">
            <w:pPr>
              <w:numPr>
                <w:ilvl w:val="0"/>
                <w:numId w:val="1"/>
              </w:numPr>
              <w:spacing w:after="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1BF">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1C0">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w zakresie zagadnień prawno- ekonomicznych w aspekcie funkcjonowania sektora ochrony zdrowia i podmiotów gospodarczych w nim działających.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3">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1C4">
            <w:pPr>
              <w:numPr>
                <w:ilvl w:val="0"/>
                <w:numId w:val="1"/>
              </w:numPr>
              <w:spacing w:after="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1C5">
            <w:pPr>
              <w:numPr>
                <w:ilvl w:val="0"/>
                <w:numId w:val="1"/>
              </w:numPr>
              <w:spacing w:after="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realizowania ustawowych kontroli i ocen stanu sanitarno-epidemiologicznego społeczeństwa i środowiska.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8">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1C9">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na temat czynników warunkujących skuteczne i efektywne zarządzanie zasobami ludzkimi.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C">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p w:rsidR="00000000" w:rsidDel="00000000" w:rsidP="00000000" w:rsidRDefault="00000000" w:rsidRPr="00000000" w14:paraId="000001CD">
            <w:pPr>
              <w:numPr>
                <w:ilvl w:val="0"/>
                <w:numId w:val="1"/>
              </w:numPr>
              <w:spacing w:after="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wiedzę z zakresu gromadzenia danych dotyczących ekonomiki i zarządzania ochroną zdrowia w środowisku lokalnym.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0">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1D1">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w:t>
              <w:br w:type="textWrapping"/>
              <w:t xml:space="preserve">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znajomość zasad planowania badań i stosowania nowoczesnych technik zbierania danych oraz narzędzi badawczych z możliwością wnioskowania statystycznego</w:t>
            </w:r>
          </w:p>
          <w:p w:rsidR="00000000" w:rsidDel="00000000" w:rsidP="00000000" w:rsidRDefault="00000000" w:rsidRPr="00000000" w14:paraId="000001D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 rozumieniem zasad metodologii nauk.</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5">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E-zdrowie</w:t>
            </w:r>
          </w:p>
          <w:p w:rsidR="00000000" w:rsidDel="00000000" w:rsidP="00000000" w:rsidRDefault="00000000" w:rsidRPr="00000000" w14:paraId="000001D6">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Nowe technologie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Zna główne trendy rozwoju </w:t>
              <w:br w:type="textWrapping"/>
              <w:t xml:space="preserve">i projekty w zdrowiu publicznym.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9">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w:t>
            </w:r>
          </w:p>
          <w:p w:rsidR="00000000" w:rsidDel="00000000" w:rsidP="00000000" w:rsidRDefault="00000000" w:rsidRPr="00000000" w14:paraId="000001DA">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Zna rolę instytucji funkcjonujących w systemie ochrony zdrowia </w:t>
              <w:br w:type="textWrapping"/>
              <w:t xml:space="preserve">w obszarze: opieki, edukacji, promocji, nadzoru, planowania.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D">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p w:rsidR="00000000" w:rsidDel="00000000" w:rsidP="00000000" w:rsidRDefault="00000000" w:rsidRPr="00000000" w14:paraId="000001DE">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w:t>
              <w:br w:type="textWrapping"/>
              <w:t xml:space="preserve">i uzdrowiskowa</w:t>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pogłębiony zasób słownictwa ogólnego </w:t>
              <w:br w:type="textWrapping"/>
              <w:t xml:space="preserve">i specjalistycznego w zakresie języka obcego niezbędnego </w:t>
              <w:br w:type="textWrapping"/>
              <w:t xml:space="preserve">w komunikowaniu się na poziomie B2+ Europejskiego Systemu Kształcenia Językowego.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1">
            <w:pPr>
              <w:numPr>
                <w:ilvl w:val="0"/>
                <w:numId w:val="1"/>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r>
      <w:tr>
        <w:trPr>
          <w:cantSplit w:val="0"/>
          <w:trHeight w:val="33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2">
            <w:pPr>
              <w:spacing w:after="0" w:line="240" w:lineRule="auto"/>
              <w:ind w:left="284" w:right="397" w:hanging="25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porozumiewać się </w:t>
              <w:br w:type="textWrapping"/>
              <w:t xml:space="preserve">w języku obcym  na poziomie B2+ Europejskiego Systemu Kształcenia Językowego.</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Omawia zjawiska i procesy społeczne mające wpływ na zdrowie.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1E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p w:rsidR="00000000" w:rsidDel="00000000" w:rsidP="00000000" w:rsidRDefault="00000000" w:rsidRPr="00000000" w14:paraId="000001E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Bioetyka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podjąć działania z zakresu profilaktyki chorób cywilizacyjnych i zakaźnych.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1F0">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1F1">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Medycyna zapobiegawcza i programy profilaktyczne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pozwalające na podejmowanie działań w zakresie promocji zdrowia.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1F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1F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1F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 prozdrowotnym</w:t>
            </w:r>
          </w:p>
          <w:p w:rsidR="00000000" w:rsidDel="00000000" w:rsidP="00000000" w:rsidRDefault="00000000" w:rsidRPr="00000000" w14:paraId="000001F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p w:rsidR="00000000" w:rsidDel="00000000" w:rsidP="00000000" w:rsidRDefault="00000000" w:rsidRPr="00000000" w14:paraId="000001F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1F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1F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1F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p w:rsidR="00000000" w:rsidDel="00000000" w:rsidP="00000000" w:rsidRDefault="00000000" w:rsidRPr="00000000" w14:paraId="000001FD">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p w:rsidR="00000000" w:rsidDel="00000000" w:rsidP="00000000" w:rsidRDefault="00000000" w:rsidRPr="00000000" w14:paraId="000001F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p w:rsidR="00000000" w:rsidDel="00000000" w:rsidP="00000000" w:rsidRDefault="00000000" w:rsidRPr="00000000" w14:paraId="000001FF">
            <w:pPr>
              <w:numPr>
                <w:ilvl w:val="0"/>
                <w:numId w:val="2"/>
              </w:numPr>
              <w:spacing w:after="0" w:line="240" w:lineRule="auto"/>
              <w:ind w:left="284" w:right="397" w:hanging="250"/>
              <w:rPr>
                <w:rFonts w:ascii="Arial" w:cs="Arial" w:eastAsia="Arial" w:hAnsi="Arial"/>
                <w:sz w:val="18"/>
                <w:szCs w:val="18"/>
              </w:rPr>
            </w:pPr>
            <w:bookmarkStart w:colFirst="0" w:colLast="0" w:name="_heading=h.1fob9te" w:id="2"/>
            <w:bookmarkEnd w:id="2"/>
            <w:r w:rsidDel="00000000" w:rsidR="00000000" w:rsidRPr="00000000">
              <w:rPr>
                <w:rFonts w:ascii="Arial" w:cs="Arial" w:eastAsia="Arial" w:hAnsi="Arial"/>
                <w:sz w:val="18"/>
                <w:szCs w:val="18"/>
                <w:rtl w:val="0"/>
              </w:rPr>
              <w:t xml:space="preserve">Wprowadzenie do praktyki zawodowej</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oceny zagrożeń zdrowia populacji oraz rozpowszechnienia chorób cywilizacyjnych.</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w:t>
            </w:r>
          </w:p>
          <w:p w:rsidR="00000000" w:rsidDel="00000000" w:rsidP="00000000" w:rsidRDefault="00000000" w:rsidRPr="00000000" w14:paraId="0000020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p w:rsidR="00000000" w:rsidDel="00000000" w:rsidP="00000000" w:rsidRDefault="00000000" w:rsidRPr="00000000" w14:paraId="0000020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p w:rsidR="00000000" w:rsidDel="00000000" w:rsidP="00000000" w:rsidRDefault="00000000" w:rsidRPr="00000000" w14:paraId="0000020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20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p w:rsidR="00000000" w:rsidDel="00000000" w:rsidP="00000000" w:rsidRDefault="00000000" w:rsidRPr="00000000" w14:paraId="0000020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Omawia mechanizmy funkcjonowania procesów poznawczych.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20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p w:rsidR="00000000" w:rsidDel="00000000" w:rsidP="00000000" w:rsidRDefault="00000000" w:rsidRPr="00000000" w14:paraId="0000020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ocenić i wyjaśnić informacje dotyczące stylu życia w kształtowaniu stanu zdrowia.</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p w:rsidR="00000000" w:rsidDel="00000000" w:rsidP="00000000" w:rsidRDefault="00000000" w:rsidRPr="00000000" w14:paraId="00000210">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211">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21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1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 prozdrowotnym</w:t>
            </w:r>
          </w:p>
          <w:p w:rsidR="00000000" w:rsidDel="00000000" w:rsidP="00000000" w:rsidRDefault="00000000" w:rsidRPr="00000000" w14:paraId="0000021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p w:rsidR="00000000" w:rsidDel="00000000" w:rsidP="00000000" w:rsidRDefault="00000000" w:rsidRPr="00000000" w14:paraId="0000021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21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21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 Praktyka wdrożeniowa</w:t>
            </w:r>
          </w:p>
          <w:p w:rsidR="00000000" w:rsidDel="00000000" w:rsidP="00000000" w:rsidRDefault="00000000" w:rsidRPr="00000000" w14:paraId="0000021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p w:rsidR="00000000" w:rsidDel="00000000" w:rsidP="00000000" w:rsidRDefault="00000000" w:rsidRPr="00000000" w14:paraId="0000021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krytyczne analizy </w:t>
              <w:br w:type="textWrapping"/>
              <w:t xml:space="preserve">i interpretację ekspertyz, raportów z zakresu polityki zdrowotnej, ekonomiki zdrowia, stanu zdrowia społeczeństwa.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21D">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21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p w:rsidR="00000000" w:rsidDel="00000000" w:rsidP="00000000" w:rsidRDefault="00000000" w:rsidRPr="00000000" w14:paraId="0000021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1">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przeprowadzić ocenę stanu  sanitarno-epidemiologicznego oraz organizować działania zaradcze i naprawcze.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 Medycyna zapobiegawcza i programy profilaktycznej</w:t>
            </w:r>
          </w:p>
          <w:p w:rsidR="00000000" w:rsidDel="00000000" w:rsidP="00000000" w:rsidRDefault="00000000" w:rsidRPr="00000000" w14:paraId="0000022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5">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planowania, monitorowania </w:t>
              <w:br w:type="textWrapping"/>
              <w:t xml:space="preserve">i oceniania programów </w:t>
              <w:br w:type="textWrapping"/>
              <w:t xml:space="preserve">w obszarze zdrowia publicznego, w zakresie działalności profilaktycznej, informacyjnej, edukacyjnej  oraz szkoleniowej.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 Seminarium dyplomowe</w:t>
            </w:r>
          </w:p>
          <w:p w:rsidR="00000000" w:rsidDel="00000000" w:rsidP="00000000" w:rsidRDefault="00000000" w:rsidRPr="00000000" w14:paraId="0000022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p w:rsidR="00000000" w:rsidDel="00000000" w:rsidP="00000000" w:rsidRDefault="00000000" w:rsidRPr="00000000" w14:paraId="0000022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22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2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22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22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 Praktyka wdrożeniowa</w:t>
            </w:r>
          </w:p>
          <w:p w:rsidR="00000000" w:rsidDel="00000000" w:rsidP="00000000" w:rsidRDefault="00000000" w:rsidRPr="00000000" w14:paraId="0000022D">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p w:rsidR="00000000" w:rsidDel="00000000" w:rsidP="00000000" w:rsidRDefault="00000000" w:rsidRPr="00000000" w14:paraId="0000022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0">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inicjowania i organizowania działań ukierunkowanych na edukację zdrowotną </w:t>
              <w:br w:type="textWrapping"/>
              <w:t xml:space="preserve">i profilaktykę chorób.</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1">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3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23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23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23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p w:rsidR="00000000" w:rsidDel="00000000" w:rsidP="00000000" w:rsidRDefault="00000000" w:rsidRPr="00000000" w14:paraId="0000023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23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23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p w:rsidR="00000000" w:rsidDel="00000000" w:rsidP="00000000" w:rsidRDefault="00000000" w:rsidRPr="00000000" w14:paraId="0000023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 </w:t>
            </w:r>
          </w:p>
          <w:p w:rsidR="00000000" w:rsidDel="00000000" w:rsidP="00000000" w:rsidRDefault="00000000" w:rsidRPr="00000000" w14:paraId="0000023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p w:rsidR="00000000" w:rsidDel="00000000" w:rsidP="00000000" w:rsidRDefault="00000000" w:rsidRPr="00000000" w14:paraId="0000023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p w:rsidR="00000000" w:rsidDel="00000000" w:rsidP="00000000" w:rsidRDefault="00000000" w:rsidRPr="00000000" w14:paraId="0000023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 zaawansowany sposób korzysta z technik informacyjnych w celu pozyskiwania, przechowywania i przetwarzania danych.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3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 Seminarium dyplomowe</w:t>
            </w:r>
          </w:p>
          <w:p w:rsidR="00000000" w:rsidDel="00000000" w:rsidP="00000000" w:rsidRDefault="00000000" w:rsidRPr="00000000" w14:paraId="00000240">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E-zdrowie</w:t>
            </w:r>
          </w:p>
          <w:p w:rsidR="00000000" w:rsidDel="00000000" w:rsidP="00000000" w:rsidRDefault="00000000" w:rsidRPr="00000000" w14:paraId="00000241">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Nowe technologie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 umiejętności proponowania właściwych działań w zakresie promocji zdrowia </w:t>
              <w:br w:type="textWrapping"/>
              <w:t xml:space="preserve">z uwzględnieniem potrzeb dla różnych grup wiekowych.</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4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24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24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 </w:t>
            </w:r>
          </w:p>
          <w:p w:rsidR="00000000" w:rsidDel="00000000" w:rsidP="00000000" w:rsidRDefault="00000000" w:rsidRPr="00000000" w14:paraId="0000024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p w:rsidR="00000000" w:rsidDel="00000000" w:rsidP="00000000" w:rsidRDefault="00000000" w:rsidRPr="00000000" w14:paraId="0000024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r>
          </w:p>
          <w:p w:rsidR="00000000" w:rsidDel="00000000" w:rsidP="00000000" w:rsidRDefault="00000000" w:rsidRPr="00000000" w14:paraId="0000024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Ziołolecznictwo</w:t>
            </w:r>
          </w:p>
          <w:p w:rsidR="00000000" w:rsidDel="00000000" w:rsidP="00000000" w:rsidRDefault="00000000" w:rsidRPr="00000000" w14:paraId="0000024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4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24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 prozdrowotnym</w:t>
            </w:r>
          </w:p>
          <w:p w:rsidR="00000000" w:rsidDel="00000000" w:rsidP="00000000" w:rsidRDefault="00000000" w:rsidRPr="00000000" w14:paraId="0000024D">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p w:rsidR="00000000" w:rsidDel="00000000" w:rsidP="00000000" w:rsidRDefault="00000000" w:rsidRPr="00000000" w14:paraId="0000024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24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Psychodietetyka</w:t>
            </w:r>
          </w:p>
          <w:p w:rsidR="00000000" w:rsidDel="00000000" w:rsidP="00000000" w:rsidRDefault="00000000" w:rsidRPr="00000000" w14:paraId="00000250">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w:t>
            </w:r>
          </w:p>
          <w:p w:rsidR="00000000" w:rsidDel="00000000" w:rsidP="00000000" w:rsidRDefault="00000000" w:rsidRPr="00000000" w14:paraId="00000251">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p w:rsidR="00000000" w:rsidDel="00000000" w:rsidP="00000000" w:rsidRDefault="00000000" w:rsidRPr="00000000" w14:paraId="0000025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identyfikowania barier we wdrażaniu edukacji zdrowotnej indywidualnej i grupowej przy zastosowaniu właściwych metod nauczania i umiejętności komunikacyjnych </w:t>
              <w:br w:type="textWrapping"/>
              <w:t xml:space="preserve">w procesie dydaktycznym.</w:t>
              <w:tab/>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5">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56">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niezbędne do prowadzenia badań w obszarze identyfikowania oraz prognozowania zagrożeń </w:t>
              <w:br w:type="textWrapping"/>
              <w:t xml:space="preserve">i problemów zdrowotnych określonej zbiorowości.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9">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 Seminarium dyplomowe</w:t>
            </w:r>
          </w:p>
          <w:p w:rsidR="00000000" w:rsidDel="00000000" w:rsidP="00000000" w:rsidRDefault="00000000" w:rsidRPr="00000000" w14:paraId="0000025A">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E-zdrowie</w:t>
            </w:r>
          </w:p>
          <w:p w:rsidR="00000000" w:rsidDel="00000000" w:rsidP="00000000" w:rsidRDefault="00000000" w:rsidRPr="00000000" w14:paraId="0000025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Nowe technologie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przeprowadzania analizy kosztów ekonomicznych usług medycznych, profilaktyki </w:t>
              <w:br w:type="textWrapping"/>
              <w:t xml:space="preserve">i promocji zdrowia.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5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25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260">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oceny sytuacji finansowej jednostek prowadzących działalność zdrowotną, przy wykorzystaniu nowoczesnych narzędzi i metody analizy strategicznej.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26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Rozróżnia zachowania będące efektem wywieranego wpływu społecznego oraz rozumie zasady ich działania.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26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z zakresu medycznych czynności ratunkowych w stanach zagrożenia zdrowia i życia.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 przedmedyczna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Rozpoznaje i rozróżnia dylematy praktyczne i etyczne oraz uwarunkowania kulturowe związane z rozwojem nauk </w:t>
              <w:br w:type="textWrapping"/>
              <w:t xml:space="preserve">o zdrowiu.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6E">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w:t>
            </w:r>
          </w:p>
          <w:p w:rsidR="00000000" w:rsidDel="00000000" w:rsidP="00000000" w:rsidRDefault="00000000" w:rsidRPr="00000000" w14:paraId="0000026F">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wykorzystania wiedzy teoretycznej, dostrzegania, obserwacji i interpretacji zjawisk w zakresie zdrowia populacji.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2">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 Medycyna zapobiegawcza i programy profilaktyczne</w:t>
            </w:r>
          </w:p>
          <w:p w:rsidR="00000000" w:rsidDel="00000000" w:rsidP="00000000" w:rsidRDefault="00000000" w:rsidRPr="00000000" w14:paraId="00000273">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p w:rsidR="00000000" w:rsidDel="00000000" w:rsidP="00000000" w:rsidRDefault="00000000" w:rsidRPr="00000000" w14:paraId="00000274">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Biologia człowieka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Definiuje reakcje człowieka na chorobę, uraz </w:t>
              <w:br w:type="textWrapping"/>
              <w:t xml:space="preserve">i niepełnosprawność oraz interpretuje problemy psychologiczne.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7">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278">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prowadzić szkolenia zawodowe w zakresie zmian nawyków stylu życia </w:t>
              <w:br w:type="textWrapping"/>
              <w:t xml:space="preserve">i funkcjonowania </w:t>
              <w:br w:type="textWrapping"/>
              <w:t xml:space="preserve">w społeczeństwie.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B">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7C">
            <w:pPr>
              <w:numPr>
                <w:ilvl w:val="0"/>
                <w:numId w:val="2"/>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tc>
      </w:tr>
      <w:tr>
        <w:trPr>
          <w:cantSplit w:val="0"/>
          <w:trHeight w:val="32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7D">
            <w:pPr>
              <w:spacing w:after="0" w:line="240" w:lineRule="auto"/>
              <w:ind w:left="284" w:right="397" w:hanging="25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samodzielnego zdobywania wiedzy oraz podejmowania niezależnych działań zmierzających do  kierowania własnym rozwojem..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2">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p w:rsidR="00000000" w:rsidDel="00000000" w:rsidP="00000000" w:rsidRDefault="00000000" w:rsidRPr="00000000" w14:paraId="00000283">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p w:rsidR="00000000" w:rsidDel="00000000" w:rsidP="00000000" w:rsidRDefault="00000000" w:rsidRPr="00000000" w14:paraId="00000284">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 Seminarium dyplomowe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Posiada umiejętności </w:t>
              <w:br w:type="textWrapping"/>
              <w:t xml:space="preserve">i świadomości tworzenia </w:t>
              <w:br w:type="textWrapping"/>
              <w:t xml:space="preserve">i rozwijania wzorów właściwego postępowania w środowisku pracy i życia.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7">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p w:rsidR="00000000" w:rsidDel="00000000" w:rsidP="00000000" w:rsidRDefault="00000000" w:rsidRPr="00000000" w14:paraId="00000288">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289">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Potrafi odpowiedzialnie projektować zadania,  w celu zapewnienia realizacji potrzeb klientów/pacjentów..</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C">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p w:rsidR="00000000" w:rsidDel="00000000" w:rsidP="00000000" w:rsidRDefault="00000000" w:rsidRPr="00000000" w14:paraId="0000028D">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 Praktyka wdrożeniowa</w:t>
            </w:r>
          </w:p>
          <w:p w:rsidR="00000000" w:rsidDel="00000000" w:rsidP="00000000" w:rsidRDefault="00000000" w:rsidRPr="00000000" w14:paraId="0000028E">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8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Przejawia zaangażowanie </w:t>
              <w:br w:type="textWrapping"/>
              <w:t xml:space="preserve">w promocję zdrowia publicznego i wykazuje zainteresowanie problemami polityki społecznej </w:t>
              <w:br w:type="textWrapping"/>
              <w:t xml:space="preserve">i zdrowotnej.</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1">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p w:rsidR="00000000" w:rsidDel="00000000" w:rsidP="00000000" w:rsidRDefault="00000000" w:rsidRPr="00000000" w14:paraId="00000292">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p w:rsidR="00000000" w:rsidDel="00000000" w:rsidP="00000000" w:rsidRDefault="00000000" w:rsidRPr="00000000" w14:paraId="00000293">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p w:rsidR="00000000" w:rsidDel="00000000" w:rsidP="00000000" w:rsidRDefault="00000000" w:rsidRPr="00000000" w14:paraId="00000294">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p w:rsidR="00000000" w:rsidDel="00000000" w:rsidP="00000000" w:rsidRDefault="00000000" w:rsidRPr="00000000" w14:paraId="00000295">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p w:rsidR="00000000" w:rsidDel="00000000" w:rsidP="00000000" w:rsidRDefault="00000000" w:rsidRPr="00000000" w14:paraId="00000296">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297">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p w:rsidR="00000000" w:rsidDel="00000000" w:rsidP="00000000" w:rsidRDefault="00000000" w:rsidRPr="00000000" w14:paraId="00000298">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p w:rsidR="00000000" w:rsidDel="00000000" w:rsidP="00000000" w:rsidRDefault="00000000" w:rsidRPr="00000000" w14:paraId="00000299">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p w:rsidR="00000000" w:rsidDel="00000000" w:rsidP="00000000" w:rsidRDefault="00000000" w:rsidRPr="00000000" w14:paraId="0000029A">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p w:rsidR="00000000" w:rsidDel="00000000" w:rsidP="00000000" w:rsidRDefault="00000000" w:rsidRPr="00000000" w14:paraId="0000029B">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rHeight w:val="2409"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 świadomość pełnionej roli społecznej oraz uprawnień </w:t>
              <w:br w:type="textWrapping"/>
              <w:t xml:space="preserve">i zobowiązań z niej wynikających.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9E">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 Medycyna zapobiegawcza i programy profilaktyczne</w:t>
            </w:r>
          </w:p>
          <w:p w:rsidR="00000000" w:rsidDel="00000000" w:rsidP="00000000" w:rsidRDefault="00000000" w:rsidRPr="00000000" w14:paraId="0000029F">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E-zdrowie</w:t>
            </w:r>
          </w:p>
          <w:p w:rsidR="00000000" w:rsidDel="00000000" w:rsidP="00000000" w:rsidRDefault="00000000" w:rsidRPr="00000000" w14:paraId="000002A0">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Nowe technologie w zdrowiu publicznym</w:t>
            </w:r>
          </w:p>
          <w:p w:rsidR="00000000" w:rsidDel="00000000" w:rsidP="00000000" w:rsidRDefault="00000000" w:rsidRPr="00000000" w14:paraId="000002A1">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Psychodietetyka</w:t>
            </w:r>
          </w:p>
          <w:p w:rsidR="00000000" w:rsidDel="00000000" w:rsidP="00000000" w:rsidRDefault="00000000" w:rsidRPr="00000000" w14:paraId="000002A2">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 Naturoterapie w promocji zdrowia</w:t>
            </w:r>
          </w:p>
          <w:p w:rsidR="00000000" w:rsidDel="00000000" w:rsidP="00000000" w:rsidRDefault="00000000" w:rsidRPr="00000000" w14:paraId="000002A3">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4">
            <w:pPr>
              <w:spacing w:after="0" w:line="240" w:lineRule="auto"/>
              <w:jc w:val="center"/>
              <w:rPr>
                <w:rFonts w:ascii="Arial" w:cs="Arial" w:eastAsia="Arial" w:hAnsi="Arial"/>
                <w:sz w:val="18"/>
                <w:szCs w:val="18"/>
              </w:rPr>
            </w:pPr>
            <w:bookmarkStart w:colFirst="0" w:colLast="0" w:name="_heading=h.3znysh7" w:id="3"/>
            <w:bookmarkEnd w:id="3"/>
            <w:r w:rsidDel="00000000" w:rsidR="00000000" w:rsidRPr="00000000">
              <w:rPr>
                <w:rFonts w:ascii="Arial" w:cs="Arial" w:eastAsia="Arial" w:hAnsi="Arial"/>
                <w:sz w:val="18"/>
                <w:szCs w:val="18"/>
                <w:rtl w:val="0"/>
              </w:rPr>
              <w:t xml:space="preserve">K2ZP_K06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Wykazuje gotowość współdziałania w zespole interdyscyplinarnym </w:t>
              <w:br w:type="textWrapping"/>
              <w:t xml:space="preserve">w rozwiązywaniu problemów zdrowotnych.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6">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p w:rsidR="00000000" w:rsidDel="00000000" w:rsidP="00000000" w:rsidRDefault="00000000" w:rsidRPr="00000000" w14:paraId="000002A7">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 przedmedyczna</w:t>
            </w:r>
          </w:p>
          <w:p w:rsidR="00000000" w:rsidDel="00000000" w:rsidP="00000000" w:rsidRDefault="00000000" w:rsidRPr="00000000" w14:paraId="000002A8">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Biologia człowieka</w:t>
            </w:r>
          </w:p>
          <w:p w:rsidR="00000000" w:rsidDel="00000000" w:rsidP="00000000" w:rsidRDefault="00000000" w:rsidRPr="00000000" w14:paraId="000002A9">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r>
          </w:p>
          <w:p w:rsidR="00000000" w:rsidDel="00000000" w:rsidP="00000000" w:rsidRDefault="00000000" w:rsidRPr="00000000" w14:paraId="000002AA">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Ziołolecznictwo</w:t>
            </w:r>
          </w:p>
          <w:p w:rsidR="00000000" w:rsidDel="00000000" w:rsidP="00000000" w:rsidRDefault="00000000" w:rsidRPr="00000000" w14:paraId="000002AB">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p w:rsidR="00000000" w:rsidDel="00000000" w:rsidP="00000000" w:rsidRDefault="00000000" w:rsidRPr="00000000" w14:paraId="000002AC">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p w:rsidR="00000000" w:rsidDel="00000000" w:rsidP="00000000" w:rsidRDefault="00000000" w:rsidRPr="00000000" w14:paraId="000002AD">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A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Wykazuje uwrażliwienie na kwestie socjalne i zdrowotne </w:t>
              <w:br w:type="textWrapping"/>
              <w:t xml:space="preserve">w społeczeństwie.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0">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p w:rsidR="00000000" w:rsidDel="00000000" w:rsidP="00000000" w:rsidRDefault="00000000" w:rsidRPr="00000000" w14:paraId="000002B1">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K2ZP_K08</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Dba o bezpieczeństwo własne </w:t>
              <w:br w:type="textWrapping"/>
              <w:t xml:space="preserve">i otoczenia, w tym przestrzega zasad bezpieczeństwa i higieny pracy oraz przeciwpożarowych.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4">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p w:rsidR="00000000" w:rsidDel="00000000" w:rsidP="00000000" w:rsidRDefault="00000000" w:rsidRPr="00000000" w14:paraId="000002B5">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 Aktywność fizyczna o charakterze prozdrowotnym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Jest gotów do rozwiązywania problemów etycznych związanych z wykonywaniem zawodu.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B8">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 </w:t>
            </w:r>
          </w:p>
          <w:p w:rsidR="00000000" w:rsidDel="00000000" w:rsidP="00000000" w:rsidRDefault="00000000" w:rsidRPr="00000000" w14:paraId="000002B9">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p w:rsidR="00000000" w:rsidDel="00000000" w:rsidP="00000000" w:rsidRDefault="00000000" w:rsidRPr="00000000" w14:paraId="000002BA">
            <w:pPr>
              <w:numPr>
                <w:ilvl w:val="0"/>
                <w:numId w:val="4"/>
              </w:numPr>
              <w:spacing w:after="0" w:line="240" w:lineRule="auto"/>
              <w:ind w:left="284" w:right="397" w:hanging="250"/>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tc>
      </w:tr>
    </w:tbl>
    <w:p w:rsidR="00000000" w:rsidDel="00000000" w:rsidP="00000000" w:rsidRDefault="00000000" w:rsidRPr="00000000" w14:paraId="000002B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9">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CB">
      <w:pPr>
        <w:rPr>
          <w:rFonts w:ascii="Arial" w:cs="Arial" w:eastAsia="Arial" w:hAnsi="Arial"/>
        </w:rPr>
        <w:sectPr>
          <w:pgSz w:h="16838" w:w="11906" w:orient="portrait"/>
          <w:pgMar w:bottom="1418" w:top="1418" w:left="1418" w:right="1418"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2C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ZAJĘCIA I ZAKŁADANE EFEKTY UCZENIA SIĘ</w:t>
      </w:r>
    </w:p>
    <w:p w:rsidR="00000000" w:rsidDel="00000000" w:rsidP="00000000" w:rsidRDefault="00000000" w:rsidRPr="00000000" w14:paraId="000002CD">
      <w:pPr>
        <w:spacing w:after="0" w:line="240" w:lineRule="auto"/>
        <w:jc w:val="center"/>
        <w:rPr>
          <w:rFonts w:ascii="Arial" w:cs="Arial" w:eastAsia="Arial" w:hAnsi="Arial"/>
          <w:b w:val="1"/>
          <w:sz w:val="24"/>
          <w:szCs w:val="24"/>
        </w:rPr>
      </w:pPr>
      <w:r w:rsidDel="00000000" w:rsidR="00000000" w:rsidRPr="00000000">
        <w:rPr>
          <w:rtl w:val="0"/>
        </w:rPr>
      </w:r>
    </w:p>
    <w:tbl>
      <w:tblPr>
        <w:tblStyle w:val="Table10"/>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2C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2C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rHeight w:val="454" w:hRule="atLeast"/>
          <w:tblHeader w:val="0"/>
        </w:trPr>
        <w:tc>
          <w:tcPr>
            <w:vAlign w:val="center"/>
          </w:tcPr>
          <w:p w:rsidR="00000000" w:rsidDel="00000000" w:rsidP="00000000" w:rsidRDefault="00000000" w:rsidRPr="00000000" w14:paraId="000002D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2D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w:t>
            </w:r>
          </w:p>
        </w:tc>
      </w:tr>
      <w:tr>
        <w:trPr>
          <w:cantSplit w:val="0"/>
          <w:trHeight w:val="454" w:hRule="atLeast"/>
          <w:tblHeader w:val="0"/>
        </w:trPr>
        <w:tc>
          <w:tcPr>
            <w:vAlign w:val="center"/>
          </w:tcPr>
          <w:p w:rsidR="00000000" w:rsidDel="00000000" w:rsidP="00000000" w:rsidRDefault="00000000" w:rsidRPr="00000000" w14:paraId="000002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2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2D4">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D5">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D6">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ogólnego:</w:t>
      </w:r>
    </w:p>
    <w:tbl>
      <w:tblPr>
        <w:tblStyle w:val="Table11"/>
        <w:tblW w:w="1403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1842"/>
        <w:gridCol w:w="3119"/>
        <w:gridCol w:w="3118"/>
        <w:gridCol w:w="3686"/>
        <w:tblGridChange w:id="0">
          <w:tblGrid>
            <w:gridCol w:w="2269"/>
            <w:gridCol w:w="1842"/>
            <w:gridCol w:w="3119"/>
            <w:gridCol w:w="3118"/>
            <w:gridCol w:w="3686"/>
          </w:tblGrid>
        </w:tblGridChange>
      </w:tblGrid>
      <w:tr>
        <w:trPr>
          <w:cantSplit w:val="0"/>
          <w:trHeight w:val="617" w:hRule="atLeast"/>
          <w:tblHeader w:val="0"/>
        </w:trPr>
        <w:tc>
          <w:tcPr>
            <w:shd w:fill="auto" w:val="clear"/>
            <w:vAlign w:val="center"/>
          </w:tcPr>
          <w:p w:rsidR="00000000" w:rsidDel="00000000" w:rsidP="00000000" w:rsidRDefault="00000000" w:rsidRPr="00000000" w14:paraId="000002D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auto" w:val="clear"/>
            <w:vAlign w:val="center"/>
          </w:tcPr>
          <w:p w:rsidR="00000000" w:rsidDel="00000000" w:rsidP="00000000" w:rsidRDefault="00000000" w:rsidRPr="00000000" w14:paraId="000002D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auto" w:val="clear"/>
            <w:vAlign w:val="center"/>
          </w:tcPr>
          <w:p w:rsidR="00000000" w:rsidDel="00000000" w:rsidP="00000000" w:rsidRDefault="00000000" w:rsidRPr="00000000" w14:paraId="000002D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auto" w:val="clear"/>
            <w:vAlign w:val="center"/>
          </w:tcPr>
          <w:p w:rsidR="00000000" w:rsidDel="00000000" w:rsidP="00000000" w:rsidRDefault="00000000" w:rsidRPr="00000000" w14:paraId="000002D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auto" w:val="clear"/>
            <w:vAlign w:val="center"/>
          </w:tcPr>
          <w:p w:rsidR="00000000" w:rsidDel="00000000" w:rsidP="00000000" w:rsidRDefault="00000000" w:rsidRPr="00000000" w14:paraId="000002DB">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2DC">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tc>
        <w:tc>
          <w:tcPr>
            <w:shd w:fill="auto" w:val="clear"/>
            <w:vAlign w:val="center"/>
          </w:tcPr>
          <w:p w:rsidR="00000000" w:rsidDel="00000000" w:rsidP="00000000" w:rsidRDefault="00000000" w:rsidRPr="00000000" w14:paraId="000002D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2D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p w:rsidR="00000000" w:rsidDel="00000000" w:rsidP="00000000" w:rsidRDefault="00000000" w:rsidRPr="00000000" w14:paraId="000002D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2E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2E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2E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K2ZP_K03</w:t>
            </w:r>
          </w:p>
          <w:p w:rsidR="00000000" w:rsidDel="00000000" w:rsidP="00000000" w:rsidRDefault="00000000" w:rsidRPr="00000000" w14:paraId="000002E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K2ZP_K08</w:t>
            </w:r>
          </w:p>
        </w:tc>
        <w:tc>
          <w:tcPr>
            <w:tcBorders>
              <w:right w:color="000000" w:space="0" w:sz="0" w:val="nil"/>
            </w:tcBorders>
            <w:shd w:fill="auto" w:val="clear"/>
            <w:vAlign w:val="center"/>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ćwiczenia</w:t>
            </w:r>
          </w:p>
        </w:tc>
        <w:tc>
          <w:tcPr>
            <w:shd w:fill="auto" w:val="clear"/>
            <w:vAlign w:val="center"/>
          </w:tcPr>
          <w:p w:rsidR="00000000" w:rsidDel="00000000" w:rsidP="00000000" w:rsidRDefault="00000000" w:rsidRPr="00000000" w14:paraId="000002E5">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br w:type="textWrapping"/>
              <w:t xml:space="preserve">kolokwium;</w:t>
            </w:r>
          </w:p>
        </w:tc>
        <w:tc>
          <w:tcPr>
            <w:shd w:fill="auto" w:val="clear"/>
            <w:vAlign w:val="center"/>
          </w:tcPr>
          <w:p w:rsidR="00000000" w:rsidDel="00000000" w:rsidP="00000000" w:rsidRDefault="00000000" w:rsidRPr="00000000" w14:paraId="000002E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 celami i założeniami praktyki zawodowej na kierunku Zdrowie publiczne.</w:t>
            </w:r>
          </w:p>
          <w:p w:rsidR="00000000" w:rsidDel="00000000" w:rsidP="00000000" w:rsidRDefault="00000000" w:rsidRPr="00000000" w14:paraId="000002E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ze specyfiką pracy w poszczególnych placówkach.</w:t>
            </w:r>
          </w:p>
          <w:p w:rsidR="00000000" w:rsidDel="00000000" w:rsidP="00000000" w:rsidRDefault="00000000" w:rsidRPr="00000000" w14:paraId="000002E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76"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 działaniami promocji zdrowia i zdrowia publicznego w placówkach, w których realizowana jest praktyka zawodowa.</w:t>
            </w:r>
          </w:p>
        </w:tc>
      </w:tr>
      <w:tr>
        <w:trPr>
          <w:cantSplit w:val="0"/>
          <w:trHeight w:val="1354" w:hRule="atLeast"/>
          <w:tblHeader w:val="0"/>
        </w:trPr>
        <w:tc>
          <w:tcPr>
            <w:shd w:fill="auto" w:val="clear"/>
            <w:vAlign w:val="center"/>
          </w:tcPr>
          <w:p w:rsidR="00000000" w:rsidDel="00000000" w:rsidP="00000000" w:rsidRDefault="00000000" w:rsidRPr="00000000" w14:paraId="000002E9">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shd w:fill="auto" w:val="clear"/>
            <w:vAlign w:val="center"/>
          </w:tcPr>
          <w:p w:rsidR="00000000" w:rsidDel="00000000" w:rsidP="00000000" w:rsidRDefault="00000000" w:rsidRPr="00000000" w14:paraId="000002E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K2ZP_W18</w:t>
            </w:r>
          </w:p>
          <w:p w:rsidR="00000000" w:rsidDel="00000000" w:rsidP="00000000" w:rsidRDefault="00000000" w:rsidRPr="00000000" w14:paraId="000002E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K2ZP_U01</w:t>
            </w:r>
          </w:p>
          <w:p w:rsidR="00000000" w:rsidDel="00000000" w:rsidP="00000000" w:rsidRDefault="00000000" w:rsidRPr="00000000" w14:paraId="000002E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2ED">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2E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p w:rsidR="00000000" w:rsidDel="00000000" w:rsidP="00000000" w:rsidRDefault="00000000" w:rsidRPr="00000000" w14:paraId="000002E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r>
          </w:p>
          <w:p w:rsidR="00000000" w:rsidDel="00000000" w:rsidP="00000000" w:rsidRDefault="00000000" w:rsidRPr="00000000" w14:paraId="000002F0">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w:t>
            </w:r>
          </w:p>
        </w:tc>
        <w:tc>
          <w:tcPr>
            <w:shd w:fill="auto" w:val="clear"/>
            <w:vAlign w:val="center"/>
          </w:tcPr>
          <w:p w:rsidR="00000000" w:rsidDel="00000000" w:rsidP="00000000" w:rsidRDefault="00000000" w:rsidRPr="00000000" w14:paraId="000002F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Rozwijanie kompetencji komunikacyjnej.</w:t>
            </w:r>
          </w:p>
          <w:p w:rsidR="00000000" w:rsidDel="00000000" w:rsidP="00000000" w:rsidRDefault="00000000" w:rsidRPr="00000000" w14:paraId="000002F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Terminologia z zakresu zdrowia publicznego.</w:t>
            </w:r>
          </w:p>
          <w:p w:rsidR="00000000" w:rsidDel="00000000" w:rsidP="00000000" w:rsidRDefault="00000000" w:rsidRPr="00000000" w14:paraId="000002F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Porozumiewanie się z pacjentem obcojęzycznym.</w:t>
            </w:r>
          </w:p>
        </w:tc>
      </w:tr>
    </w:tbl>
    <w:p w:rsidR="00000000" w:rsidDel="00000000" w:rsidP="00000000" w:rsidRDefault="00000000" w:rsidRPr="00000000" w14:paraId="000002F4">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2F5">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podstawowego</w:t>
      </w:r>
    </w:p>
    <w:tbl>
      <w:tblPr>
        <w:tblStyle w:val="Table12"/>
        <w:tblW w:w="1403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1842"/>
        <w:gridCol w:w="3119"/>
        <w:gridCol w:w="3118"/>
        <w:gridCol w:w="3686"/>
        <w:tblGridChange w:id="0">
          <w:tblGrid>
            <w:gridCol w:w="2269"/>
            <w:gridCol w:w="1842"/>
            <w:gridCol w:w="3119"/>
            <w:gridCol w:w="3118"/>
            <w:gridCol w:w="3686"/>
          </w:tblGrid>
        </w:tblGridChange>
      </w:tblGrid>
      <w:tr>
        <w:trPr>
          <w:cantSplit w:val="0"/>
          <w:trHeight w:val="606" w:hRule="atLeast"/>
          <w:tblHeader w:val="0"/>
        </w:trPr>
        <w:tc>
          <w:tcPr>
            <w:shd w:fill="auto" w:val="clear"/>
            <w:vAlign w:val="center"/>
          </w:tcPr>
          <w:p w:rsidR="00000000" w:rsidDel="00000000" w:rsidP="00000000" w:rsidRDefault="00000000" w:rsidRPr="00000000" w14:paraId="000002F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auto" w:val="clear"/>
            <w:vAlign w:val="center"/>
          </w:tcPr>
          <w:p w:rsidR="00000000" w:rsidDel="00000000" w:rsidP="00000000" w:rsidRDefault="00000000" w:rsidRPr="00000000" w14:paraId="000002F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auto" w:val="clear"/>
            <w:vAlign w:val="center"/>
          </w:tcPr>
          <w:p w:rsidR="00000000" w:rsidDel="00000000" w:rsidP="00000000" w:rsidRDefault="00000000" w:rsidRPr="00000000" w14:paraId="000002F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auto" w:val="clear"/>
            <w:vAlign w:val="center"/>
          </w:tcPr>
          <w:p w:rsidR="00000000" w:rsidDel="00000000" w:rsidP="00000000" w:rsidRDefault="00000000" w:rsidRPr="00000000" w14:paraId="000002F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auto" w:val="clear"/>
            <w:vAlign w:val="center"/>
          </w:tcPr>
          <w:p w:rsidR="00000000" w:rsidDel="00000000" w:rsidP="00000000" w:rsidRDefault="00000000" w:rsidRPr="00000000" w14:paraId="000002F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shd w:fill="auto" w:val="clear"/>
            <w:vAlign w:val="center"/>
          </w:tcPr>
          <w:p w:rsidR="00000000" w:rsidDel="00000000" w:rsidP="00000000" w:rsidRDefault="00000000" w:rsidRPr="00000000" w14:paraId="000002F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tc>
        <w:tc>
          <w:tcPr>
            <w:shd w:fill="auto" w:val="clear"/>
            <w:vAlign w:val="center"/>
          </w:tcPr>
          <w:p w:rsidR="00000000" w:rsidDel="00000000" w:rsidP="00000000" w:rsidRDefault="00000000" w:rsidRPr="00000000" w14:paraId="000002F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p w:rsidR="00000000" w:rsidDel="00000000" w:rsidP="00000000" w:rsidRDefault="00000000" w:rsidRPr="00000000" w14:paraId="000002F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K2ZP_U02</w:t>
            </w:r>
          </w:p>
          <w:p w:rsidR="00000000" w:rsidDel="00000000" w:rsidP="00000000" w:rsidRDefault="00000000" w:rsidRPr="00000000" w14:paraId="000002F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K2ZP_U06</w:t>
            </w:r>
          </w:p>
          <w:p w:rsidR="00000000" w:rsidDel="00000000" w:rsidP="00000000" w:rsidRDefault="00000000" w:rsidRPr="00000000" w14:paraId="000002F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K2ZP_U18</w:t>
            </w:r>
          </w:p>
          <w:p w:rsidR="00000000" w:rsidDel="00000000" w:rsidP="00000000" w:rsidRDefault="00000000" w:rsidRPr="00000000" w14:paraId="0000030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K2ZP_U22</w:t>
            </w:r>
          </w:p>
          <w:p w:rsidR="00000000" w:rsidDel="00000000" w:rsidP="00000000" w:rsidRDefault="00000000" w:rsidRPr="00000000" w14:paraId="0000030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K2ZP_K07</w:t>
            </w:r>
          </w:p>
        </w:tc>
        <w:tc>
          <w:tcPr>
            <w:shd w:fill="auto" w:val="clear"/>
            <w:vAlign w:val="center"/>
          </w:tcPr>
          <w:p w:rsidR="00000000" w:rsidDel="00000000" w:rsidP="00000000" w:rsidRDefault="00000000" w:rsidRPr="00000000" w14:paraId="0000030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0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0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0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p w:rsidR="00000000" w:rsidDel="00000000" w:rsidP="00000000" w:rsidRDefault="00000000" w:rsidRPr="00000000" w14:paraId="0000030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w:t>
            </w:r>
          </w:p>
        </w:tc>
        <w:tc>
          <w:tcPr>
            <w:shd w:fill="auto" w:val="clear"/>
            <w:vAlign w:val="center"/>
          </w:tcPr>
          <w:p w:rsidR="00000000" w:rsidDel="00000000" w:rsidP="00000000" w:rsidRDefault="00000000" w:rsidRPr="00000000" w14:paraId="0000030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i problematyka badawcza socjologii medycyny. </w:t>
            </w:r>
          </w:p>
          <w:p w:rsidR="00000000" w:rsidDel="00000000" w:rsidP="00000000" w:rsidRDefault="00000000" w:rsidRPr="00000000" w14:paraId="0000030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Zdrowie i choroba jako zjawisko społeczne.</w:t>
            </w:r>
          </w:p>
          <w:p w:rsidR="00000000" w:rsidDel="00000000" w:rsidP="00000000" w:rsidRDefault="00000000" w:rsidRPr="00000000" w14:paraId="0000030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Przykłady wybranych patologii społecznych – uwarunkowania, konsekwencje społeczne i zdrowotne.</w:t>
            </w:r>
          </w:p>
        </w:tc>
      </w:tr>
      <w:tr>
        <w:trPr>
          <w:cantSplit w:val="0"/>
          <w:tblHeader w:val="0"/>
        </w:trPr>
        <w:tc>
          <w:tcPr>
            <w:shd w:fill="auto" w:val="clear"/>
            <w:vAlign w:val="center"/>
          </w:tcPr>
          <w:p w:rsidR="00000000" w:rsidDel="00000000" w:rsidP="00000000" w:rsidRDefault="00000000" w:rsidRPr="00000000" w14:paraId="0000030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 </w:t>
            </w:r>
          </w:p>
        </w:tc>
        <w:tc>
          <w:tcPr>
            <w:shd w:fill="auto" w:val="clear"/>
            <w:vAlign w:val="center"/>
          </w:tcPr>
          <w:p w:rsidR="00000000" w:rsidDel="00000000" w:rsidP="00000000" w:rsidRDefault="00000000" w:rsidRPr="00000000" w14:paraId="0000030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p w:rsidR="00000000" w:rsidDel="00000000" w:rsidP="00000000" w:rsidRDefault="00000000" w:rsidRPr="00000000" w14:paraId="0000030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K2ZP_U02</w:t>
            </w:r>
          </w:p>
          <w:p w:rsidR="00000000" w:rsidDel="00000000" w:rsidP="00000000" w:rsidRDefault="00000000" w:rsidRPr="00000000" w14:paraId="000003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K2ZP_U06</w:t>
            </w:r>
          </w:p>
          <w:p w:rsidR="00000000" w:rsidDel="00000000" w:rsidP="00000000" w:rsidRDefault="00000000" w:rsidRPr="00000000" w14:paraId="0000030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0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K2ZP_U18</w:t>
            </w:r>
          </w:p>
          <w:p w:rsidR="00000000" w:rsidDel="00000000" w:rsidP="00000000" w:rsidRDefault="00000000" w:rsidRPr="00000000" w14:paraId="0000031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K2ZP_U22</w:t>
            </w:r>
          </w:p>
          <w:p w:rsidR="00000000" w:rsidDel="00000000" w:rsidP="00000000" w:rsidRDefault="00000000" w:rsidRPr="00000000" w14:paraId="000003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K2ZP_K07</w:t>
            </w:r>
          </w:p>
        </w:tc>
        <w:tc>
          <w:tcPr>
            <w:shd w:fill="auto" w:val="clear"/>
            <w:vAlign w:val="center"/>
          </w:tcPr>
          <w:p w:rsidR="00000000" w:rsidDel="00000000" w:rsidP="00000000" w:rsidRDefault="00000000" w:rsidRPr="00000000" w14:paraId="0000031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1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1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1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p w:rsidR="00000000" w:rsidDel="00000000" w:rsidP="00000000" w:rsidRDefault="00000000" w:rsidRPr="00000000" w14:paraId="0000031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w:t>
            </w:r>
          </w:p>
        </w:tc>
        <w:tc>
          <w:tcPr>
            <w:shd w:fill="auto" w:val="clear"/>
            <w:vAlign w:val="center"/>
          </w:tcPr>
          <w:p w:rsidR="00000000" w:rsidDel="00000000" w:rsidP="00000000" w:rsidRDefault="00000000" w:rsidRPr="00000000" w14:paraId="0000031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Historia rozwoju psychologii zdrowia. Główne zadania psychologii zdrowia </w:t>
            </w:r>
          </w:p>
          <w:p w:rsidR="00000000" w:rsidDel="00000000" w:rsidP="00000000" w:rsidRDefault="00000000" w:rsidRPr="00000000" w14:paraId="0000031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Modele i podejścia stosowane w psychologii zdrowia. Model salutogenetyczny i jego znaczenie dla psychologii zdrowia. </w:t>
            </w:r>
          </w:p>
          <w:p w:rsidR="00000000" w:rsidDel="00000000" w:rsidP="00000000" w:rsidRDefault="00000000" w:rsidRPr="00000000" w14:paraId="0000031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Choroba, jako sytuacja trudna. Psychologiczne aspekty postrzegania</w:t>
              <w:br w:type="textWrapping"/>
              <w:t xml:space="preserve">i przeżywania choroby – adaptacja do choroby.</w:t>
            </w:r>
          </w:p>
        </w:tc>
      </w:tr>
      <w:tr>
        <w:trPr>
          <w:cantSplit w:val="0"/>
          <w:trHeight w:val="1451" w:hRule="atLeast"/>
          <w:tblHeader w:val="0"/>
        </w:trPr>
        <w:tc>
          <w:tcPr>
            <w:shd w:fill="auto" w:val="clear"/>
            <w:vAlign w:val="center"/>
          </w:tcPr>
          <w:p w:rsidR="00000000" w:rsidDel="00000000" w:rsidP="00000000" w:rsidRDefault="00000000" w:rsidRPr="00000000" w14:paraId="0000031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 </w:t>
            </w:r>
          </w:p>
        </w:tc>
        <w:tc>
          <w:tcPr>
            <w:shd w:fill="auto" w:val="clear"/>
            <w:vAlign w:val="center"/>
          </w:tcPr>
          <w:p w:rsidR="00000000" w:rsidDel="00000000" w:rsidP="00000000" w:rsidRDefault="00000000" w:rsidRPr="00000000" w14:paraId="0000031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K2ZP_W16</w:t>
            </w:r>
          </w:p>
          <w:p w:rsidR="00000000" w:rsidDel="00000000" w:rsidP="00000000" w:rsidRDefault="00000000" w:rsidRPr="00000000" w14:paraId="000003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31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p w:rsidR="00000000" w:rsidDel="00000000" w:rsidP="00000000" w:rsidRDefault="00000000" w:rsidRPr="00000000" w14:paraId="000003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p w:rsidR="00000000" w:rsidDel="00000000" w:rsidP="00000000" w:rsidRDefault="00000000" w:rsidRPr="00000000" w14:paraId="0000031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shd w:fill="auto" w:val="clear"/>
            <w:vAlign w:val="center"/>
          </w:tcPr>
          <w:p w:rsidR="00000000" w:rsidDel="00000000" w:rsidP="00000000" w:rsidRDefault="00000000" w:rsidRPr="00000000" w14:paraId="0000032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p w:rsidR="00000000" w:rsidDel="00000000" w:rsidP="00000000" w:rsidRDefault="00000000" w:rsidRPr="00000000" w14:paraId="0000032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tc>
        <w:tc>
          <w:tcPr>
            <w:shd w:fill="auto" w:val="clear"/>
            <w:vAlign w:val="center"/>
          </w:tcPr>
          <w:p w:rsidR="00000000" w:rsidDel="00000000" w:rsidP="00000000" w:rsidRDefault="00000000" w:rsidRPr="00000000" w14:paraId="0000032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p w:rsidR="00000000" w:rsidDel="00000000" w:rsidP="00000000" w:rsidRDefault="00000000" w:rsidRPr="00000000" w14:paraId="0000032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w:t>
            </w:r>
          </w:p>
        </w:tc>
        <w:tc>
          <w:tcPr>
            <w:shd w:fill="auto" w:val="clear"/>
            <w:vAlign w:val="center"/>
          </w:tcPr>
          <w:p w:rsidR="00000000" w:rsidDel="00000000" w:rsidP="00000000" w:rsidRDefault="00000000" w:rsidRPr="00000000" w14:paraId="000003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Metodologia badań naukowych. Wstęp do badań naukowych.</w:t>
            </w:r>
          </w:p>
          <w:p w:rsidR="00000000" w:rsidDel="00000000" w:rsidP="00000000" w:rsidRDefault="00000000" w:rsidRPr="00000000" w14:paraId="000003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Zasady konstrukcji opracowania naukowego - opis, analiza</w:t>
              <w:br w:type="textWrapping"/>
              <w:t xml:space="preserve">i wnioskowanie.</w:t>
            </w:r>
          </w:p>
          <w:p w:rsidR="00000000" w:rsidDel="00000000" w:rsidP="00000000" w:rsidRDefault="00000000" w:rsidRPr="00000000" w14:paraId="000003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Etyka w badaniach naukowych.</w:t>
            </w:r>
          </w:p>
        </w:tc>
      </w:tr>
      <w:tr>
        <w:trPr>
          <w:cantSplit w:val="0"/>
          <w:tblHeader w:val="0"/>
        </w:trPr>
        <w:tc>
          <w:tcPr>
            <w:shd w:fill="auto" w:val="clear"/>
            <w:vAlign w:val="center"/>
          </w:tcPr>
          <w:p w:rsidR="00000000" w:rsidDel="00000000" w:rsidP="00000000" w:rsidRDefault="00000000" w:rsidRPr="00000000" w14:paraId="0000032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Biologia człowieka</w:t>
            </w:r>
          </w:p>
        </w:tc>
        <w:tc>
          <w:tcPr>
            <w:shd w:fill="auto" w:val="clear"/>
            <w:vAlign w:val="center"/>
          </w:tcPr>
          <w:p w:rsidR="00000000" w:rsidDel="00000000" w:rsidP="00000000" w:rsidRDefault="00000000" w:rsidRPr="00000000" w14:paraId="0000032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p w:rsidR="00000000" w:rsidDel="00000000" w:rsidP="00000000" w:rsidRDefault="00000000" w:rsidRPr="00000000" w14:paraId="000003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p w:rsidR="00000000" w:rsidDel="00000000" w:rsidP="00000000" w:rsidRDefault="00000000" w:rsidRPr="00000000" w14:paraId="000003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32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2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2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32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2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Biologia rozwoju człowieka.</w:t>
            </w:r>
          </w:p>
          <w:p w:rsidR="00000000" w:rsidDel="00000000" w:rsidP="00000000" w:rsidRDefault="00000000" w:rsidRPr="00000000" w14:paraId="000003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Zależności między budową poszczególnych układów narządów organizmu człowieka a ich funkcją.</w:t>
            </w:r>
          </w:p>
          <w:p w:rsidR="00000000" w:rsidDel="00000000" w:rsidP="00000000" w:rsidRDefault="00000000" w:rsidRPr="00000000" w14:paraId="000003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Struktury ludzkiego ciała na różnych poziomach złożoności.</w:t>
            </w:r>
          </w:p>
          <w:p w:rsidR="00000000" w:rsidDel="00000000" w:rsidP="00000000" w:rsidRDefault="00000000" w:rsidRPr="00000000" w14:paraId="0000033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topografii i morfologii narządów, ważniejsze parametry </w:t>
              <w:br w:type="textWrapping"/>
              <w:t xml:space="preserve">i przystosowania strukturalne do pełnionych funkcji. </w:t>
            </w:r>
          </w:p>
        </w:tc>
      </w:tr>
      <w:tr>
        <w:trPr>
          <w:cantSplit w:val="0"/>
          <w:trHeight w:val="1244" w:hRule="atLeast"/>
          <w:tblHeader w:val="0"/>
        </w:trPr>
        <w:tc>
          <w:tcPr>
            <w:shd w:fill="auto" w:val="clear"/>
            <w:vAlign w:val="center"/>
          </w:tcPr>
          <w:p w:rsidR="00000000" w:rsidDel="00000000" w:rsidP="00000000" w:rsidRDefault="00000000" w:rsidRPr="00000000" w14:paraId="0000033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 przedmedyczna</w:t>
            </w:r>
          </w:p>
        </w:tc>
        <w:tc>
          <w:tcPr>
            <w:shd w:fill="auto" w:val="clear"/>
            <w:vAlign w:val="center"/>
          </w:tcPr>
          <w:p w:rsidR="00000000" w:rsidDel="00000000" w:rsidP="00000000" w:rsidRDefault="00000000" w:rsidRPr="00000000" w14:paraId="0000033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K2ZP_W05</w:t>
            </w:r>
          </w:p>
          <w:p w:rsidR="00000000" w:rsidDel="00000000" w:rsidP="00000000" w:rsidRDefault="00000000" w:rsidRPr="00000000" w14:paraId="000003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K2ZP_U19</w:t>
            </w:r>
          </w:p>
          <w:p w:rsidR="00000000" w:rsidDel="00000000" w:rsidP="00000000" w:rsidRDefault="00000000" w:rsidRPr="00000000" w14:paraId="000003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33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br w:type="textWrapping"/>
              <w:t xml:space="preserve">ćwiczenie przedmiotowe;</w:t>
            </w:r>
          </w:p>
        </w:tc>
        <w:tc>
          <w:tcPr>
            <w:shd w:fill="auto" w:val="clear"/>
            <w:vAlign w:val="center"/>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kolokwium;</w:t>
              <w:br w:type="textWrapping"/>
              <w:t xml:space="preserve">obserwacja zachowań;</w:t>
              <w:br w:type="textWrapping"/>
              <w:t xml:space="preserve">prezentacja ustna;</w:t>
            </w:r>
          </w:p>
        </w:tc>
        <w:tc>
          <w:tcPr>
            <w:shd w:fill="auto" w:val="clear"/>
            <w:vAlign w:val="center"/>
          </w:tcPr>
          <w:p w:rsidR="00000000" w:rsidDel="00000000" w:rsidP="00000000" w:rsidRDefault="00000000" w:rsidRPr="00000000" w14:paraId="0000033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Kwalifikowana pierwsza pomoc w stanach nagłych.</w:t>
            </w:r>
          </w:p>
          <w:p w:rsidR="00000000" w:rsidDel="00000000" w:rsidP="00000000" w:rsidRDefault="00000000" w:rsidRPr="00000000" w14:paraId="0000033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Organizacja  ratownictwa medycznego i kwalifikowanej pierwszej pomocy.</w:t>
            </w:r>
          </w:p>
          <w:p w:rsidR="00000000" w:rsidDel="00000000" w:rsidP="00000000" w:rsidRDefault="00000000" w:rsidRPr="00000000" w14:paraId="0000033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Bezpieczeństwo oraz taktyka działań.</w:t>
            </w:r>
          </w:p>
        </w:tc>
      </w:tr>
      <w:tr>
        <w:trPr>
          <w:cantSplit w:val="0"/>
          <w:tblHeader w:val="0"/>
        </w:trPr>
        <w:tc>
          <w:tcPr>
            <w:shd w:fill="auto" w:val="clear"/>
            <w:vAlign w:val="center"/>
          </w:tcPr>
          <w:p w:rsidR="00000000" w:rsidDel="00000000" w:rsidP="00000000" w:rsidRDefault="00000000" w:rsidRPr="00000000" w14:paraId="000003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tc>
        <w:tc>
          <w:tcPr>
            <w:shd w:fill="auto" w:val="clear"/>
            <w:vAlign w:val="center"/>
          </w:tcPr>
          <w:p w:rsidR="00000000" w:rsidDel="00000000" w:rsidP="00000000" w:rsidRDefault="00000000" w:rsidRPr="00000000" w14:paraId="0000033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K2ZP_W13</w:t>
            </w:r>
          </w:p>
          <w:p w:rsidR="00000000" w:rsidDel="00000000" w:rsidP="00000000" w:rsidRDefault="00000000" w:rsidRPr="00000000" w14:paraId="0000033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p w:rsidR="00000000" w:rsidDel="00000000" w:rsidP="00000000" w:rsidRDefault="00000000" w:rsidRPr="00000000" w14:paraId="0000034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K2ZP_K03</w:t>
            </w:r>
          </w:p>
        </w:tc>
        <w:tc>
          <w:tcPr>
            <w:shd w:fill="auto" w:val="clear"/>
            <w:vAlign w:val="center"/>
          </w:tcPr>
          <w:p w:rsidR="00000000" w:rsidDel="00000000" w:rsidP="00000000" w:rsidRDefault="00000000" w:rsidRPr="00000000" w14:paraId="0000034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4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analiza przypadków;</w:t>
            </w:r>
          </w:p>
        </w:tc>
        <w:tc>
          <w:tcPr>
            <w:shd w:fill="auto" w:val="clear"/>
            <w:vAlign w:val="center"/>
          </w:tcPr>
          <w:p w:rsidR="00000000" w:rsidDel="00000000" w:rsidP="00000000" w:rsidRDefault="00000000" w:rsidRPr="00000000" w14:paraId="0000034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p w:rsidR="00000000" w:rsidDel="00000000" w:rsidP="00000000" w:rsidRDefault="00000000" w:rsidRPr="00000000" w14:paraId="0000034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ustna;</w:t>
            </w:r>
          </w:p>
        </w:tc>
        <w:tc>
          <w:tcPr>
            <w:shd w:fill="auto" w:val="clear"/>
            <w:vAlign w:val="center"/>
          </w:tcPr>
          <w:p w:rsidR="00000000" w:rsidDel="00000000" w:rsidP="00000000" w:rsidRDefault="00000000" w:rsidRPr="00000000" w14:paraId="0000034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kapitału ludzkiego. Uwarunkowania rozwoju koncepcji zarządzania kapitałem ludzkim. </w:t>
            </w:r>
          </w:p>
          <w:p w:rsidR="00000000" w:rsidDel="00000000" w:rsidP="00000000" w:rsidRDefault="00000000" w:rsidRPr="00000000" w14:paraId="0000034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Pozyskiwanie zasobów ludzkich (metody i narzędzia stosowane </w:t>
              <w:br w:type="textWrapping"/>
              <w:t xml:space="preserve">w procesie planowania, rekrutacji i selekcji, rodzaje rekrutacji</w:t>
              <w:br w:type="textWrapping"/>
              <w:t xml:space="preserve">i selekcji, ocena skuteczności stosowanych rozwiązań). </w:t>
            </w:r>
          </w:p>
          <w:p w:rsidR="00000000" w:rsidDel="00000000" w:rsidP="00000000" w:rsidRDefault="00000000" w:rsidRPr="00000000" w14:paraId="0000034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 dotyczące motywowania i wynagradzanie pracowników.</w:t>
            </w:r>
          </w:p>
        </w:tc>
      </w:tr>
      <w:tr>
        <w:trPr>
          <w:cantSplit w:val="0"/>
          <w:tblHeader w:val="0"/>
        </w:trPr>
        <w:tc>
          <w:tcPr>
            <w:shd w:fill="auto" w:val="clear"/>
            <w:vAlign w:val="center"/>
          </w:tcPr>
          <w:p w:rsidR="00000000" w:rsidDel="00000000" w:rsidP="00000000" w:rsidRDefault="00000000" w:rsidRPr="00000000" w14:paraId="000003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w:t>
            </w:r>
          </w:p>
        </w:tc>
        <w:tc>
          <w:tcPr>
            <w:shd w:fill="auto" w:val="clear"/>
            <w:vAlign w:val="center"/>
          </w:tcPr>
          <w:p w:rsidR="00000000" w:rsidDel="00000000" w:rsidP="00000000" w:rsidRDefault="00000000" w:rsidRPr="00000000" w14:paraId="0000034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34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3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4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34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K2ZP_K02</w:t>
            </w:r>
          </w:p>
          <w:p w:rsidR="00000000" w:rsidDel="00000000" w:rsidP="00000000" w:rsidRDefault="00000000" w:rsidRPr="00000000" w14:paraId="0000034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34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problemowy;</w:t>
            </w:r>
          </w:p>
          <w:p w:rsidR="00000000" w:rsidDel="00000000" w:rsidP="00000000" w:rsidRDefault="00000000" w:rsidRPr="00000000" w14:paraId="0000035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studium przypadku;</w:t>
            </w:r>
          </w:p>
          <w:p w:rsidR="00000000" w:rsidDel="00000000" w:rsidP="00000000" w:rsidRDefault="00000000" w:rsidRPr="00000000" w14:paraId="0000035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35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w:t>
            </w:r>
          </w:p>
        </w:tc>
        <w:tc>
          <w:tcPr>
            <w:shd w:fill="auto" w:val="clear"/>
            <w:vAlign w:val="center"/>
          </w:tcPr>
          <w:p w:rsidR="00000000" w:rsidDel="00000000" w:rsidP="00000000" w:rsidRDefault="00000000" w:rsidRPr="00000000" w14:paraId="0000035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odpowiedź ustna;</w:t>
            </w:r>
          </w:p>
          <w:p w:rsidR="00000000" w:rsidDel="00000000" w:rsidP="00000000" w:rsidRDefault="00000000" w:rsidRPr="00000000" w14:paraId="0000035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projektu studenckiego;</w:t>
            </w:r>
          </w:p>
          <w:p w:rsidR="00000000" w:rsidDel="00000000" w:rsidP="00000000" w:rsidRDefault="00000000" w:rsidRPr="00000000" w14:paraId="0000035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r>
          </w:p>
          <w:p w:rsidR="00000000" w:rsidDel="00000000" w:rsidP="00000000" w:rsidRDefault="00000000" w:rsidRPr="00000000" w14:paraId="0000035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35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studenta z determinantami zdrowia i czynnikami zwiększającymi ryzyko zachorowania na choroby cywilizacyjne.</w:t>
            </w:r>
          </w:p>
          <w:p w:rsidR="00000000" w:rsidDel="00000000" w:rsidP="00000000" w:rsidRDefault="00000000" w:rsidRPr="00000000" w14:paraId="00000358">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Wskazywanie zagrożeń wynikających z niewłaściwego odżywiania, weryfikacja dotychczasowych poglądów oraz określenie konkretnych zaleceń i diet najlepiej służących utrzymaniu zdrowia.</w:t>
            </w:r>
          </w:p>
          <w:p w:rsidR="00000000" w:rsidDel="00000000" w:rsidP="00000000" w:rsidRDefault="00000000" w:rsidRPr="00000000" w14:paraId="0000035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studenta do działań profilaktycznych</w:t>
              <w:br w:type="textWrapping"/>
              <w:t xml:space="preserve">z uwzględnieniem holistycznych terapii naturalnych.</w:t>
            </w:r>
          </w:p>
        </w:tc>
      </w:tr>
      <w:tr>
        <w:trPr>
          <w:cantSplit w:val="0"/>
          <w:trHeight w:val="1620" w:hRule="atLeast"/>
          <w:tblHeader w:val="0"/>
        </w:trPr>
        <w:tc>
          <w:tcPr>
            <w:shd w:fill="auto" w:val="clear"/>
            <w:vAlign w:val="center"/>
          </w:tcPr>
          <w:p w:rsidR="00000000" w:rsidDel="00000000" w:rsidP="00000000" w:rsidRDefault="00000000" w:rsidRPr="00000000" w14:paraId="0000035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tc>
        <w:tc>
          <w:tcPr>
            <w:shd w:fill="auto" w:val="clear"/>
            <w:vAlign w:val="center"/>
          </w:tcPr>
          <w:p w:rsidR="00000000" w:rsidDel="00000000" w:rsidP="00000000" w:rsidRDefault="00000000" w:rsidRPr="00000000" w14:paraId="0000035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35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K2ZP_W17</w:t>
            </w:r>
          </w:p>
          <w:p w:rsidR="00000000" w:rsidDel="00000000" w:rsidP="00000000" w:rsidRDefault="00000000" w:rsidRPr="00000000" w14:paraId="0000035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35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35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K2ZP_U14</w:t>
            </w:r>
          </w:p>
          <w:p w:rsidR="00000000" w:rsidDel="00000000" w:rsidP="00000000" w:rsidRDefault="00000000" w:rsidRPr="00000000" w14:paraId="0000036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K2ZP_U23</w:t>
            </w:r>
          </w:p>
          <w:p w:rsidR="00000000" w:rsidDel="00000000" w:rsidP="00000000" w:rsidRDefault="00000000" w:rsidRPr="00000000" w14:paraId="000003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36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6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6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36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6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6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Cele i zadania edukacji zdrowotnej.</w:t>
            </w:r>
          </w:p>
          <w:p w:rsidR="00000000" w:rsidDel="00000000" w:rsidP="00000000" w:rsidRDefault="00000000" w:rsidRPr="00000000" w14:paraId="0000036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Kształtowanie osobowości w procesie edukacji zdrowotnej.</w:t>
            </w:r>
          </w:p>
          <w:p w:rsidR="00000000" w:rsidDel="00000000" w:rsidP="00000000" w:rsidRDefault="00000000" w:rsidRPr="00000000" w14:paraId="0000036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18"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Metodyczne podstawy edukacji zdrowotnej. </w:t>
            </w:r>
          </w:p>
        </w:tc>
      </w:tr>
    </w:tbl>
    <w:p w:rsidR="00000000" w:rsidDel="00000000" w:rsidP="00000000" w:rsidRDefault="00000000" w:rsidRPr="00000000" w14:paraId="0000036A">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36B">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kształcenia kierunkowego:</w:t>
      </w:r>
    </w:p>
    <w:tbl>
      <w:tblPr>
        <w:tblStyle w:val="Table13"/>
        <w:tblW w:w="1403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1842"/>
        <w:gridCol w:w="3119"/>
        <w:gridCol w:w="3118"/>
        <w:gridCol w:w="3686"/>
        <w:tblGridChange w:id="0">
          <w:tblGrid>
            <w:gridCol w:w="2269"/>
            <w:gridCol w:w="1842"/>
            <w:gridCol w:w="3119"/>
            <w:gridCol w:w="3118"/>
            <w:gridCol w:w="3686"/>
          </w:tblGrid>
        </w:tblGridChange>
      </w:tblGrid>
      <w:tr>
        <w:trPr>
          <w:cantSplit w:val="0"/>
          <w:trHeight w:val="637" w:hRule="atLeast"/>
          <w:tblHeader w:val="0"/>
        </w:trPr>
        <w:tc>
          <w:tcPr>
            <w:shd w:fill="auto" w:val="clear"/>
            <w:vAlign w:val="center"/>
          </w:tcPr>
          <w:p w:rsidR="00000000" w:rsidDel="00000000" w:rsidP="00000000" w:rsidRDefault="00000000" w:rsidRPr="00000000" w14:paraId="0000036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auto" w:val="clear"/>
            <w:vAlign w:val="center"/>
          </w:tcPr>
          <w:p w:rsidR="00000000" w:rsidDel="00000000" w:rsidP="00000000" w:rsidRDefault="00000000" w:rsidRPr="00000000" w14:paraId="0000036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auto" w:val="clear"/>
            <w:vAlign w:val="center"/>
          </w:tcPr>
          <w:p w:rsidR="00000000" w:rsidDel="00000000" w:rsidP="00000000" w:rsidRDefault="00000000" w:rsidRPr="00000000" w14:paraId="0000036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auto" w:val="clear"/>
            <w:vAlign w:val="center"/>
          </w:tcPr>
          <w:p w:rsidR="00000000" w:rsidDel="00000000" w:rsidP="00000000" w:rsidRDefault="00000000" w:rsidRPr="00000000" w14:paraId="0000036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auto" w:val="clear"/>
            <w:vAlign w:val="center"/>
          </w:tcPr>
          <w:p w:rsidR="00000000" w:rsidDel="00000000" w:rsidP="00000000" w:rsidRDefault="00000000" w:rsidRPr="00000000" w14:paraId="0000037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rHeight w:val="1616" w:hRule="atLeast"/>
          <w:tblHeader w:val="0"/>
        </w:trPr>
        <w:tc>
          <w:tcPr>
            <w:shd w:fill="auto" w:val="clear"/>
            <w:vAlign w:val="center"/>
          </w:tcPr>
          <w:p w:rsidR="00000000" w:rsidDel="00000000" w:rsidP="00000000" w:rsidRDefault="00000000" w:rsidRPr="00000000" w14:paraId="0000037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tc>
        <w:tc>
          <w:tcPr>
            <w:shd w:fill="auto" w:val="clear"/>
            <w:vAlign w:val="center"/>
          </w:tcPr>
          <w:p w:rsidR="00000000" w:rsidDel="00000000" w:rsidP="00000000" w:rsidRDefault="00000000" w:rsidRPr="00000000" w14:paraId="0000037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p w:rsidR="00000000" w:rsidDel="00000000" w:rsidP="00000000" w:rsidRDefault="00000000" w:rsidRPr="00000000" w14:paraId="0000037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p w:rsidR="00000000" w:rsidDel="00000000" w:rsidP="00000000" w:rsidRDefault="00000000" w:rsidRPr="00000000" w14:paraId="000003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K2ZP_W11</w:t>
            </w:r>
          </w:p>
          <w:p w:rsidR="00000000" w:rsidDel="00000000" w:rsidP="00000000" w:rsidRDefault="00000000" w:rsidRPr="00000000" w14:paraId="0000037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K2ZP_W12</w:t>
            </w:r>
          </w:p>
          <w:p w:rsidR="00000000" w:rsidDel="00000000" w:rsidP="00000000" w:rsidRDefault="00000000" w:rsidRPr="00000000" w14:paraId="0000037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p w:rsidR="00000000" w:rsidDel="00000000" w:rsidP="00000000" w:rsidRDefault="00000000" w:rsidRPr="00000000" w14:paraId="0000037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p w:rsidR="00000000" w:rsidDel="00000000" w:rsidP="00000000" w:rsidRDefault="00000000" w:rsidRPr="00000000" w14:paraId="0000037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shd w:fill="auto" w:val="clear"/>
            <w:vAlign w:val="center"/>
          </w:tcPr>
          <w:p w:rsidR="00000000" w:rsidDel="00000000" w:rsidP="00000000" w:rsidRDefault="00000000" w:rsidRPr="00000000" w14:paraId="0000037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7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7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7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Charakterystyka zagadnień prawnych.</w:t>
            </w:r>
          </w:p>
          <w:p w:rsidR="00000000" w:rsidDel="00000000" w:rsidP="00000000" w:rsidRDefault="00000000" w:rsidRPr="00000000" w14:paraId="0000037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Struktura systemu ochrony zdrowia w Polsce – omówienie poszczególnych aktów prawnych.</w:t>
            </w:r>
          </w:p>
          <w:p w:rsidR="00000000" w:rsidDel="00000000" w:rsidP="00000000" w:rsidRDefault="00000000" w:rsidRPr="00000000" w14:paraId="0000037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Wybrane zagadnienia prawa cywilnego, postępowania administracyjnego, prawa pracy. </w:t>
            </w:r>
          </w:p>
        </w:tc>
      </w:tr>
      <w:tr>
        <w:trPr>
          <w:cantSplit w:val="0"/>
          <w:tblHeader w:val="0"/>
        </w:trPr>
        <w:tc>
          <w:tcPr>
            <w:shd w:fill="auto" w:val="clear"/>
            <w:vAlign w:val="center"/>
          </w:tcPr>
          <w:p w:rsidR="00000000" w:rsidDel="00000000" w:rsidP="00000000" w:rsidRDefault="00000000" w:rsidRPr="00000000" w14:paraId="0000037F">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   </w:t>
            </w:r>
          </w:p>
        </w:tc>
        <w:tc>
          <w:tcPr>
            <w:shd w:fill="auto" w:val="clear"/>
            <w:vAlign w:val="center"/>
          </w:tcPr>
          <w:p w:rsidR="00000000" w:rsidDel="00000000" w:rsidP="00000000" w:rsidRDefault="00000000" w:rsidRPr="00000000" w14:paraId="0000038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38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38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8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38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3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8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K2ZP_U14</w:t>
            </w:r>
          </w:p>
          <w:p w:rsidR="00000000" w:rsidDel="00000000" w:rsidP="00000000" w:rsidRDefault="00000000" w:rsidRPr="00000000" w14:paraId="0000038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K2ZP_U23</w:t>
            </w:r>
          </w:p>
          <w:p w:rsidR="00000000" w:rsidDel="00000000" w:rsidP="00000000" w:rsidRDefault="00000000" w:rsidRPr="00000000" w14:paraId="0000038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38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38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z prezentacją multimedialną;</w:t>
            </w:r>
          </w:p>
          <w:p w:rsidR="00000000" w:rsidDel="00000000" w:rsidP="00000000" w:rsidRDefault="00000000" w:rsidRPr="00000000" w14:paraId="0000038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analiza przypadków; dyskusja;</w:t>
            </w:r>
          </w:p>
          <w:p w:rsidR="00000000" w:rsidDel="00000000" w:rsidP="00000000" w:rsidRDefault="00000000" w:rsidRPr="00000000" w14:paraId="0000038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praca w grupach;</w:t>
            </w:r>
          </w:p>
        </w:tc>
        <w:tc>
          <w:tcPr>
            <w:shd w:fill="auto" w:val="clear"/>
            <w:vAlign w:val="center"/>
          </w:tcPr>
          <w:p w:rsidR="00000000" w:rsidDel="00000000" w:rsidP="00000000" w:rsidRDefault="00000000" w:rsidRPr="00000000" w14:paraId="0000038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p w:rsidR="00000000" w:rsidDel="00000000" w:rsidP="00000000" w:rsidRDefault="00000000" w:rsidRPr="00000000" w14:paraId="0000038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r>
          </w:p>
          <w:p w:rsidR="00000000" w:rsidDel="00000000" w:rsidP="00000000" w:rsidRDefault="00000000" w:rsidRPr="00000000" w14:paraId="0000038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39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studentów z technikami coachingu i wyposażenie ich </w:t>
              <w:br w:type="textWrapping"/>
              <w:t xml:space="preserve">w umiejętności sprawnego korzystania z wybranych metod, technik</w:t>
              <w:br w:type="textWrapping"/>
              <w:t xml:space="preserve">i narzędzi coachingowych.</w:t>
            </w:r>
          </w:p>
          <w:p w:rsidR="00000000" w:rsidDel="00000000" w:rsidP="00000000" w:rsidRDefault="00000000" w:rsidRPr="00000000" w14:paraId="0000039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Wyposażenie studentów w umiejętność zaplanowania</w:t>
              <w:br w:type="textWrapping"/>
              <w:t xml:space="preserve">i samodzielnego przeprowadzenia sesji coachingowej.</w:t>
            </w:r>
          </w:p>
        </w:tc>
      </w:tr>
      <w:tr>
        <w:trPr>
          <w:cantSplit w:val="0"/>
          <w:tblHeader w:val="0"/>
        </w:trPr>
        <w:tc>
          <w:tcPr>
            <w:shd w:fill="auto" w:val="clear"/>
            <w:vAlign w:val="center"/>
          </w:tcPr>
          <w:p w:rsidR="00000000" w:rsidDel="00000000" w:rsidP="00000000" w:rsidRDefault="00000000" w:rsidRPr="00000000" w14:paraId="00000392">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  </w:t>
            </w:r>
          </w:p>
        </w:tc>
        <w:tc>
          <w:tcPr>
            <w:shd w:fill="auto" w:val="clear"/>
            <w:vAlign w:val="center"/>
          </w:tcPr>
          <w:p w:rsidR="00000000" w:rsidDel="00000000" w:rsidP="00000000" w:rsidRDefault="00000000" w:rsidRPr="00000000" w14:paraId="0000039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K2ZP_W04</w:t>
            </w:r>
          </w:p>
          <w:p w:rsidR="00000000" w:rsidDel="00000000" w:rsidP="00000000" w:rsidRDefault="00000000" w:rsidRPr="00000000" w14:paraId="0000039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39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9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39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w:t>
            </w:r>
          </w:p>
          <w:p w:rsidR="00000000" w:rsidDel="00000000" w:rsidP="00000000" w:rsidRDefault="00000000" w:rsidRPr="00000000" w14:paraId="0000039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praktyczne;</w:t>
            </w:r>
          </w:p>
          <w:p w:rsidR="00000000" w:rsidDel="00000000" w:rsidP="00000000" w:rsidRDefault="00000000" w:rsidRPr="00000000" w14:paraId="0000039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 projekt studencki;</w:t>
            </w:r>
          </w:p>
        </w:tc>
        <w:tc>
          <w:tcPr>
            <w:shd w:fill="auto" w:val="clear"/>
            <w:vAlign w:val="center"/>
          </w:tcPr>
          <w:p w:rsidR="00000000" w:rsidDel="00000000" w:rsidP="00000000" w:rsidRDefault="00000000" w:rsidRPr="00000000" w14:paraId="0000039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test; </w:t>
            </w:r>
          </w:p>
          <w:p w:rsidR="00000000" w:rsidDel="00000000" w:rsidP="00000000" w:rsidRDefault="00000000" w:rsidRPr="00000000" w14:paraId="0000039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  aktywność na zajęciach;</w:t>
            </w:r>
          </w:p>
          <w:p w:rsidR="00000000" w:rsidDel="00000000" w:rsidP="00000000" w:rsidRDefault="00000000" w:rsidRPr="00000000" w14:paraId="0000039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39D">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Zaznajomienie z naturalnymi metodami, których celem jest utrzymanie lub przywrócenie zdrowia, wywodzącymi się </w:t>
              <w:br w:type="textWrapping"/>
              <w:t xml:space="preserve">z różnorodnych  tradycji  kulturowych  i  społecznych. </w:t>
            </w:r>
          </w:p>
          <w:p w:rsidR="00000000" w:rsidDel="00000000" w:rsidP="00000000" w:rsidRDefault="00000000" w:rsidRPr="00000000" w14:paraId="0000039E">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Relacja między medycyną akademicką  a alternatywną.</w:t>
            </w:r>
          </w:p>
        </w:tc>
      </w:tr>
      <w:tr>
        <w:trPr>
          <w:cantSplit w:val="0"/>
          <w:tblHeader w:val="0"/>
        </w:trPr>
        <w:tc>
          <w:tcPr>
            <w:shd w:fill="auto" w:val="clear"/>
            <w:vAlign w:val="center"/>
          </w:tcPr>
          <w:p w:rsidR="00000000" w:rsidDel="00000000" w:rsidP="00000000" w:rsidRDefault="00000000" w:rsidRPr="00000000" w14:paraId="0000039F">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Marketing usług zdrowotnych</w:t>
            </w:r>
          </w:p>
        </w:tc>
        <w:tc>
          <w:tcPr>
            <w:shd w:fill="auto" w:val="clear"/>
            <w:vAlign w:val="center"/>
          </w:tcPr>
          <w:p w:rsidR="00000000" w:rsidDel="00000000" w:rsidP="00000000" w:rsidRDefault="00000000" w:rsidRPr="00000000" w14:paraId="000003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p w:rsidR="00000000" w:rsidDel="00000000" w:rsidP="00000000" w:rsidRDefault="00000000" w:rsidRPr="00000000" w14:paraId="000003A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p w:rsidR="00000000" w:rsidDel="00000000" w:rsidP="00000000" w:rsidRDefault="00000000" w:rsidRPr="00000000" w14:paraId="000003A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p w:rsidR="00000000" w:rsidDel="00000000" w:rsidP="00000000" w:rsidRDefault="00000000" w:rsidRPr="00000000" w14:paraId="000003A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K2ZP_U17</w:t>
            </w:r>
          </w:p>
          <w:p w:rsidR="00000000" w:rsidDel="00000000" w:rsidP="00000000" w:rsidRDefault="00000000" w:rsidRPr="00000000" w14:paraId="000003A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3A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A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A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A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A9">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Rozwój marketingu w działalności usług zdrowotnych. </w:t>
            </w:r>
          </w:p>
          <w:p w:rsidR="00000000" w:rsidDel="00000000" w:rsidP="00000000" w:rsidRDefault="00000000" w:rsidRPr="00000000" w14:paraId="000003A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Marketingowa strategia działania. Pojęcie produktu na rynku medycznym. Sposoby ustalania ceny. </w:t>
            </w:r>
          </w:p>
          <w:p w:rsidR="00000000" w:rsidDel="00000000" w:rsidP="00000000" w:rsidRDefault="00000000" w:rsidRPr="00000000" w14:paraId="000003A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Czynniki pozwalające na zwrócenie uwagi pacjentów. Narzędzia budowania wizerunku placówki. </w:t>
            </w:r>
          </w:p>
        </w:tc>
      </w:tr>
      <w:tr>
        <w:trPr>
          <w:cantSplit w:val="0"/>
          <w:tblHeader w:val="0"/>
        </w:trPr>
        <w:tc>
          <w:tcPr>
            <w:shd w:fill="auto" w:val="clear"/>
            <w:vAlign w:val="center"/>
          </w:tcPr>
          <w:p w:rsidR="00000000" w:rsidDel="00000000" w:rsidP="00000000" w:rsidRDefault="00000000" w:rsidRPr="00000000" w14:paraId="000003AC">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c>
          <w:tcPr>
            <w:shd w:fill="auto" w:val="clear"/>
            <w:vAlign w:val="center"/>
          </w:tcPr>
          <w:p w:rsidR="00000000" w:rsidDel="00000000" w:rsidP="00000000" w:rsidRDefault="00000000" w:rsidRPr="00000000" w14:paraId="000003A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K2ZP_W04</w:t>
            </w:r>
          </w:p>
          <w:p w:rsidR="00000000" w:rsidDel="00000000" w:rsidP="00000000" w:rsidRDefault="00000000" w:rsidRPr="00000000" w14:paraId="000003A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p w:rsidR="00000000" w:rsidDel="00000000" w:rsidP="00000000" w:rsidRDefault="00000000" w:rsidRPr="00000000" w14:paraId="000003A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3B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3B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B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3B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K2ZP_K02</w:t>
            </w:r>
          </w:p>
        </w:tc>
        <w:tc>
          <w:tcPr>
            <w:shd w:fill="auto" w:val="clear"/>
            <w:vAlign w:val="center"/>
          </w:tcPr>
          <w:p w:rsidR="00000000" w:rsidDel="00000000" w:rsidP="00000000" w:rsidRDefault="00000000" w:rsidRPr="00000000" w14:paraId="000003B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B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B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3B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B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egzamin;</w:t>
            </w:r>
          </w:p>
          <w:p w:rsidR="00000000" w:rsidDel="00000000" w:rsidP="00000000" w:rsidRDefault="00000000" w:rsidRPr="00000000" w14:paraId="000003B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B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zdrowia i koncepcje zdrowia w medycynie. Cele i zadania zdrowia publicznego.</w:t>
            </w:r>
          </w:p>
          <w:p w:rsidR="00000000" w:rsidDel="00000000" w:rsidP="00000000" w:rsidRDefault="00000000" w:rsidRPr="00000000" w14:paraId="000003B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Opieka medyczna nad rodziną w zdrowiu i chorobie. Środowiskowe zagrożenia zdrowia.</w:t>
            </w:r>
          </w:p>
          <w:p w:rsidR="00000000" w:rsidDel="00000000" w:rsidP="00000000" w:rsidRDefault="00000000" w:rsidRPr="00000000" w14:paraId="000003B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Wybrane kierunki polityki ochrony zdrowia w Polsce i w państwach członkowskich Unii Europejskiej. </w:t>
            </w:r>
          </w:p>
        </w:tc>
      </w:tr>
      <w:tr>
        <w:trPr>
          <w:cantSplit w:val="0"/>
          <w:trHeight w:val="1244" w:hRule="atLeast"/>
          <w:tblHeader w:val="0"/>
        </w:trPr>
        <w:tc>
          <w:tcPr>
            <w:shd w:fill="auto" w:val="clear"/>
            <w:vAlign w:val="center"/>
          </w:tcPr>
          <w:p w:rsidR="00000000" w:rsidDel="00000000" w:rsidP="00000000" w:rsidRDefault="00000000" w:rsidRPr="00000000" w14:paraId="000003BE">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tc>
        <w:tc>
          <w:tcPr>
            <w:shd w:fill="auto" w:val="clear"/>
            <w:vAlign w:val="center"/>
          </w:tcPr>
          <w:p w:rsidR="00000000" w:rsidDel="00000000" w:rsidP="00000000" w:rsidRDefault="00000000" w:rsidRPr="00000000" w14:paraId="000003B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3C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3C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C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C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K2ZP_K09</w:t>
            </w:r>
          </w:p>
        </w:tc>
        <w:tc>
          <w:tcPr>
            <w:shd w:fill="auto" w:val="clear"/>
            <w:vAlign w:val="center"/>
          </w:tcPr>
          <w:p w:rsidR="00000000" w:rsidDel="00000000" w:rsidP="00000000" w:rsidRDefault="00000000" w:rsidRPr="00000000" w14:paraId="000003C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 </w:t>
            </w:r>
          </w:p>
          <w:p w:rsidR="00000000" w:rsidDel="00000000" w:rsidP="00000000" w:rsidRDefault="00000000" w:rsidRPr="00000000" w14:paraId="000003C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C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tc>
        <w:tc>
          <w:tcPr>
            <w:shd w:fill="auto" w:val="clear"/>
            <w:vAlign w:val="center"/>
          </w:tcPr>
          <w:p w:rsidR="00000000" w:rsidDel="00000000" w:rsidP="00000000" w:rsidRDefault="00000000" w:rsidRPr="00000000" w14:paraId="000003C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treningu;</w:t>
            </w:r>
          </w:p>
          <w:p w:rsidR="00000000" w:rsidDel="00000000" w:rsidP="00000000" w:rsidRDefault="00000000" w:rsidRPr="00000000" w14:paraId="000003C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r>
          </w:p>
        </w:tc>
        <w:tc>
          <w:tcPr>
            <w:shd w:fill="auto" w:val="clear"/>
            <w:vAlign w:val="center"/>
          </w:tcPr>
          <w:p w:rsidR="00000000" w:rsidDel="00000000" w:rsidP="00000000" w:rsidRDefault="00000000" w:rsidRPr="00000000" w14:paraId="000003C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318" w:right="0" w:hanging="35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Wyposażenie studenta w wiedzę o zasadach treningu relaksacyjnego.</w:t>
            </w:r>
          </w:p>
          <w:p w:rsidR="00000000" w:rsidDel="00000000" w:rsidP="00000000" w:rsidRDefault="00000000" w:rsidRPr="00000000" w14:paraId="000003C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0" w:before="0" w:line="240" w:lineRule="auto"/>
              <w:ind w:left="318" w:right="0" w:hanging="35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Przygotowanie studenta do samodzielnego projektowania</w:t>
              <w:br w:type="textWrapping"/>
              <w:t xml:space="preserve">i planowania treningu relaksacyjnego  </w:t>
            </w:r>
          </w:p>
        </w:tc>
      </w:tr>
      <w:tr>
        <w:trPr>
          <w:cantSplit w:val="0"/>
          <w:tblHeader w:val="0"/>
        </w:trPr>
        <w:tc>
          <w:tcPr>
            <w:shd w:fill="auto" w:val="clear"/>
            <w:vAlign w:val="center"/>
          </w:tcPr>
          <w:p w:rsidR="00000000" w:rsidDel="00000000" w:rsidP="00000000" w:rsidRDefault="00000000" w:rsidRPr="00000000" w14:paraId="000003CB">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Psychodietetyka</w:t>
            </w:r>
          </w:p>
        </w:tc>
        <w:tc>
          <w:tcPr>
            <w:shd w:fill="auto" w:val="clear"/>
            <w:vAlign w:val="center"/>
          </w:tcPr>
          <w:p w:rsidR="00000000" w:rsidDel="00000000" w:rsidP="00000000" w:rsidRDefault="00000000" w:rsidRPr="00000000" w14:paraId="000003C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K2ZP_W08</w:t>
            </w:r>
          </w:p>
          <w:p w:rsidR="00000000" w:rsidDel="00000000" w:rsidP="00000000" w:rsidRDefault="00000000" w:rsidRPr="00000000" w14:paraId="000003C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C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3C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3D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3D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w:t>
            </w:r>
          </w:p>
          <w:p w:rsidR="00000000" w:rsidDel="00000000" w:rsidP="00000000" w:rsidRDefault="00000000" w:rsidRPr="00000000" w14:paraId="000003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studium przypadku;</w:t>
            </w:r>
          </w:p>
        </w:tc>
        <w:tc>
          <w:tcPr>
            <w:shd w:fill="auto" w:val="clear"/>
            <w:vAlign w:val="center"/>
          </w:tcPr>
          <w:p w:rsidR="00000000" w:rsidDel="00000000" w:rsidP="00000000" w:rsidRDefault="00000000" w:rsidRPr="00000000" w14:paraId="000003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test;</w:t>
            </w:r>
          </w:p>
          <w:p w:rsidR="00000000" w:rsidDel="00000000" w:rsidP="00000000" w:rsidRDefault="00000000" w:rsidRPr="00000000" w14:paraId="000003D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raport grupowy;</w:t>
            </w:r>
          </w:p>
          <w:p w:rsidR="00000000" w:rsidDel="00000000" w:rsidP="00000000" w:rsidRDefault="00000000" w:rsidRPr="00000000" w14:paraId="000003D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wyników;</w:t>
            </w:r>
          </w:p>
        </w:tc>
        <w:tc>
          <w:tcPr>
            <w:shd w:fill="auto" w:val="clear"/>
            <w:vAlign w:val="center"/>
          </w:tcPr>
          <w:p w:rsidR="00000000" w:rsidDel="00000000" w:rsidP="00000000" w:rsidRDefault="00000000" w:rsidRPr="00000000" w14:paraId="000003D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mechanizmów psychologicznych procesu motywacji, zagadnienia emocji  i jedzenia emocjonalnego, zagadnienia</w:t>
              <w:br w:type="textWrapping"/>
              <w:t xml:space="preserve">z zakresu psychiatrii, psychologii i coachingu. </w:t>
            </w:r>
          </w:p>
          <w:p w:rsidR="00000000" w:rsidDel="00000000" w:rsidP="00000000" w:rsidRDefault="00000000" w:rsidRPr="00000000" w14:paraId="000003D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Wypracowanie własnych technik pracy z klientem/pacjentem opartych na wiedzy psychologicznej, coachingowej, studiach przypadków z zastosowaniem symulacji potencjalnie realnych sytuacji.</w:t>
            </w:r>
          </w:p>
        </w:tc>
      </w:tr>
      <w:tr>
        <w:trPr>
          <w:cantSplit w:val="0"/>
          <w:tblHeader w:val="0"/>
        </w:trPr>
        <w:tc>
          <w:tcPr>
            <w:shd w:fill="auto" w:val="clear"/>
            <w:vAlign w:val="center"/>
          </w:tcPr>
          <w:p w:rsidR="00000000" w:rsidDel="00000000" w:rsidP="00000000" w:rsidRDefault="00000000" w:rsidRPr="00000000" w14:paraId="000003D8">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tc>
        <w:tc>
          <w:tcPr>
            <w:shd w:fill="auto" w:val="clear"/>
            <w:vAlign w:val="center"/>
          </w:tcPr>
          <w:p w:rsidR="00000000" w:rsidDel="00000000" w:rsidP="00000000" w:rsidRDefault="00000000" w:rsidRPr="00000000" w14:paraId="000003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p w:rsidR="00000000" w:rsidDel="00000000" w:rsidP="00000000" w:rsidRDefault="00000000" w:rsidRPr="00000000" w14:paraId="000003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K2ZP_U06</w:t>
            </w:r>
          </w:p>
          <w:p w:rsidR="00000000" w:rsidDel="00000000" w:rsidP="00000000" w:rsidRDefault="00000000" w:rsidRPr="00000000" w14:paraId="000003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K2ZP_U20</w:t>
            </w:r>
          </w:p>
          <w:p w:rsidR="00000000" w:rsidDel="00000000" w:rsidP="00000000" w:rsidRDefault="00000000" w:rsidRPr="00000000" w14:paraId="000003D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shd w:fill="auto" w:val="clear"/>
            <w:vAlign w:val="center"/>
          </w:tcPr>
          <w:p w:rsidR="00000000" w:rsidDel="00000000" w:rsidP="00000000" w:rsidRDefault="00000000" w:rsidRPr="00000000" w14:paraId="000003D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,zajęcia praktyczne; </w:t>
            </w:r>
          </w:p>
          <w:p w:rsidR="00000000" w:rsidDel="00000000" w:rsidP="00000000" w:rsidRDefault="00000000" w:rsidRPr="00000000" w14:paraId="000003D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tc>
        <w:tc>
          <w:tcPr>
            <w:shd w:fill="auto" w:val="clear"/>
            <w:vAlign w:val="center"/>
          </w:tcPr>
          <w:p w:rsidR="00000000" w:rsidDel="00000000" w:rsidP="00000000" w:rsidRDefault="00000000" w:rsidRPr="00000000" w14:paraId="000003D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p w:rsidR="00000000" w:rsidDel="00000000" w:rsidP="00000000" w:rsidRDefault="00000000" w:rsidRPr="00000000" w14:paraId="000003E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w:t>
            </w:r>
          </w:p>
        </w:tc>
        <w:tc>
          <w:tcPr>
            <w:shd w:fill="auto" w:val="clear"/>
            <w:vAlign w:val="center"/>
          </w:tcPr>
          <w:p w:rsidR="00000000" w:rsidDel="00000000" w:rsidP="00000000" w:rsidRDefault="00000000" w:rsidRPr="00000000" w14:paraId="000003E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Omówienie  zagadnień dotyczących kulturoterapii. </w:t>
            </w:r>
          </w:p>
          <w:p w:rsidR="00000000" w:rsidDel="00000000" w:rsidP="00000000" w:rsidRDefault="00000000" w:rsidRPr="00000000" w14:paraId="000003E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Przedstawienie metod oddziaływania sztuki na człowieka.</w:t>
            </w:r>
          </w:p>
          <w:p w:rsidR="00000000" w:rsidDel="00000000" w:rsidP="00000000" w:rsidRDefault="00000000" w:rsidRPr="00000000" w14:paraId="000003E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Rozpoznawanie własnych potrzeb kulturowych.</w:t>
            </w:r>
          </w:p>
        </w:tc>
      </w:tr>
      <w:tr>
        <w:trPr>
          <w:cantSplit w:val="0"/>
          <w:tblHeader w:val="0"/>
        </w:trPr>
        <w:tc>
          <w:tcPr>
            <w:shd w:fill="auto" w:val="clear"/>
            <w:vAlign w:val="center"/>
          </w:tcPr>
          <w:p w:rsidR="00000000" w:rsidDel="00000000" w:rsidP="00000000" w:rsidRDefault="00000000" w:rsidRPr="00000000" w14:paraId="000003E4">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Medycyna zapobiegawcza i programy profilaktyczne</w:t>
            </w:r>
          </w:p>
        </w:tc>
        <w:tc>
          <w:tcPr>
            <w:shd w:fill="auto" w:val="clear"/>
            <w:vAlign w:val="center"/>
          </w:tcPr>
          <w:p w:rsidR="00000000" w:rsidDel="00000000" w:rsidP="00000000" w:rsidRDefault="00000000" w:rsidRPr="00000000" w14:paraId="000003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K2ZP_W07</w:t>
            </w:r>
          </w:p>
          <w:p w:rsidR="00000000" w:rsidDel="00000000" w:rsidP="00000000" w:rsidRDefault="00000000" w:rsidRPr="00000000" w14:paraId="000003E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3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K2ZP_U03</w:t>
            </w:r>
          </w:p>
          <w:p w:rsidR="00000000" w:rsidDel="00000000" w:rsidP="00000000" w:rsidRDefault="00000000" w:rsidRPr="00000000" w14:paraId="000003E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K2ZP_U09</w:t>
            </w:r>
          </w:p>
          <w:p w:rsidR="00000000" w:rsidDel="00000000" w:rsidP="00000000" w:rsidRDefault="00000000" w:rsidRPr="00000000" w14:paraId="000003E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p w:rsidR="00000000" w:rsidDel="00000000" w:rsidP="00000000" w:rsidRDefault="00000000" w:rsidRPr="00000000" w14:paraId="000003E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3E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3E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3E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3E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3E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3F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Medyczne i pozamedyczne uwarunkowania zdrowia. </w:t>
            </w:r>
          </w:p>
          <w:p w:rsidR="00000000" w:rsidDel="00000000" w:rsidP="00000000" w:rsidRDefault="00000000" w:rsidRPr="00000000" w14:paraId="000003F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Zdrowie jako dobro społeczne i indywidualne. Stan zdrowia ludności i metody jego oceny.</w:t>
            </w:r>
          </w:p>
          <w:p w:rsidR="00000000" w:rsidDel="00000000" w:rsidP="00000000" w:rsidRDefault="00000000" w:rsidRPr="00000000" w14:paraId="000003F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 rozpoznawania potrzeb zdrowotnych. </w:t>
            </w:r>
          </w:p>
        </w:tc>
      </w:tr>
      <w:tr>
        <w:trPr>
          <w:cantSplit w:val="0"/>
          <w:tblHeader w:val="0"/>
        </w:trPr>
        <w:tc>
          <w:tcPr>
            <w:shd w:fill="auto" w:val="clear"/>
            <w:vAlign w:val="center"/>
          </w:tcPr>
          <w:p w:rsidR="00000000" w:rsidDel="00000000" w:rsidP="00000000" w:rsidRDefault="00000000" w:rsidRPr="00000000" w14:paraId="000003F3">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 prozdrowotnym</w:t>
            </w:r>
          </w:p>
        </w:tc>
        <w:tc>
          <w:tcPr>
            <w:shd w:fill="auto" w:val="clear"/>
            <w:vAlign w:val="center"/>
          </w:tcPr>
          <w:p w:rsidR="00000000" w:rsidDel="00000000" w:rsidP="00000000" w:rsidRDefault="00000000" w:rsidRPr="00000000" w14:paraId="000003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3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3F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3F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3F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K2ZP_K08</w:t>
            </w:r>
          </w:p>
        </w:tc>
        <w:tc>
          <w:tcPr>
            <w:shd w:fill="auto" w:val="clear"/>
            <w:vAlign w:val="center"/>
          </w:tcPr>
          <w:p w:rsidR="00000000" w:rsidDel="00000000" w:rsidP="00000000" w:rsidRDefault="00000000" w:rsidRPr="00000000" w14:paraId="000003F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3F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w:t>
            </w:r>
          </w:p>
          <w:p w:rsidR="00000000" w:rsidDel="00000000" w:rsidP="00000000" w:rsidRDefault="00000000" w:rsidRPr="00000000" w14:paraId="000003F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praktyczne;</w:t>
            </w:r>
          </w:p>
          <w:p w:rsidR="00000000" w:rsidDel="00000000" w:rsidP="00000000" w:rsidRDefault="00000000" w:rsidRPr="00000000" w14:paraId="000003F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tc>
        <w:tc>
          <w:tcPr>
            <w:shd w:fill="auto" w:val="clear"/>
            <w:vAlign w:val="center"/>
          </w:tcPr>
          <w:p w:rsidR="00000000" w:rsidDel="00000000" w:rsidP="00000000" w:rsidRDefault="00000000" w:rsidRPr="00000000" w14:paraId="000003F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treningu;</w:t>
            </w:r>
          </w:p>
          <w:p w:rsidR="00000000" w:rsidDel="00000000" w:rsidP="00000000" w:rsidRDefault="00000000" w:rsidRPr="00000000" w14:paraId="000003F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na zajęciach;</w:t>
            </w:r>
          </w:p>
          <w:p w:rsidR="00000000" w:rsidDel="00000000" w:rsidP="00000000" w:rsidRDefault="00000000" w:rsidRPr="00000000" w14:paraId="000003F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400">
            <w:pPr>
              <w:numPr>
                <w:ilvl w:val="0"/>
                <w:numId w:val="43"/>
              </w:numPr>
              <w:spacing w:after="0" w:line="240" w:lineRule="auto"/>
              <w:ind w:left="318"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Wyposażenie studenta w wiedzę o wpływie aktywności fizycznej na zdrowie. </w:t>
            </w:r>
          </w:p>
          <w:p w:rsidR="00000000" w:rsidDel="00000000" w:rsidP="00000000" w:rsidRDefault="00000000" w:rsidRPr="00000000" w14:paraId="00000401">
            <w:pPr>
              <w:numPr>
                <w:ilvl w:val="0"/>
                <w:numId w:val="43"/>
              </w:numPr>
              <w:spacing w:after="0" w:line="240" w:lineRule="auto"/>
              <w:ind w:left="318"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Przygotowanie studenta do samodzielnego projektowania</w:t>
              <w:br w:type="textWrapping"/>
              <w:t xml:space="preserve">i planowania aktywności fizycznej dostosowanego </w:t>
              <w:br w:type="textWrapping"/>
              <w:t xml:space="preserve">do indywidualnych potrzeb odbiorcy.</w:t>
            </w:r>
          </w:p>
        </w:tc>
      </w:tr>
    </w:tbl>
    <w:p w:rsidR="00000000" w:rsidDel="00000000" w:rsidP="00000000" w:rsidRDefault="00000000" w:rsidRPr="00000000" w14:paraId="00000402">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403">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modułów do wyboru:</w:t>
      </w:r>
    </w:p>
    <w:tbl>
      <w:tblPr>
        <w:tblStyle w:val="Table14"/>
        <w:tblW w:w="1403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1797"/>
        <w:gridCol w:w="3164"/>
        <w:gridCol w:w="3118"/>
        <w:gridCol w:w="3686"/>
        <w:tblGridChange w:id="0">
          <w:tblGrid>
            <w:gridCol w:w="2269"/>
            <w:gridCol w:w="1797"/>
            <w:gridCol w:w="3164"/>
            <w:gridCol w:w="3118"/>
            <w:gridCol w:w="3686"/>
          </w:tblGrid>
        </w:tblGridChange>
      </w:tblGrid>
      <w:tr>
        <w:trPr>
          <w:cantSplit w:val="0"/>
          <w:trHeight w:val="591" w:hRule="atLeast"/>
          <w:tblHeader w:val="0"/>
        </w:trPr>
        <w:tc>
          <w:tcPr>
            <w:shd w:fill="auto" w:val="clear"/>
            <w:vAlign w:val="center"/>
          </w:tcPr>
          <w:p w:rsidR="00000000" w:rsidDel="00000000" w:rsidP="00000000" w:rsidRDefault="00000000" w:rsidRPr="00000000" w14:paraId="0000040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auto" w:val="clear"/>
            <w:vAlign w:val="center"/>
          </w:tcPr>
          <w:p w:rsidR="00000000" w:rsidDel="00000000" w:rsidP="00000000" w:rsidRDefault="00000000" w:rsidRPr="00000000" w14:paraId="0000040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auto" w:val="clear"/>
            <w:vAlign w:val="center"/>
          </w:tcPr>
          <w:p w:rsidR="00000000" w:rsidDel="00000000" w:rsidP="00000000" w:rsidRDefault="00000000" w:rsidRPr="00000000" w14:paraId="0000040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auto" w:val="clear"/>
            <w:vAlign w:val="center"/>
          </w:tcPr>
          <w:p w:rsidR="00000000" w:rsidDel="00000000" w:rsidP="00000000" w:rsidRDefault="00000000" w:rsidRPr="00000000" w14:paraId="0000040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auto" w:val="clear"/>
            <w:vAlign w:val="center"/>
          </w:tcPr>
          <w:p w:rsidR="00000000" w:rsidDel="00000000" w:rsidP="00000000" w:rsidRDefault="00000000" w:rsidRPr="00000000" w14:paraId="0000040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rHeight w:val="1602" w:hRule="atLeast"/>
          <w:tblHeader w:val="0"/>
        </w:trPr>
        <w:tc>
          <w:tcPr>
            <w:shd w:fill="auto" w:val="clear"/>
            <w:vAlign w:val="center"/>
          </w:tcPr>
          <w:p w:rsidR="00000000" w:rsidDel="00000000" w:rsidP="00000000" w:rsidRDefault="00000000" w:rsidRPr="00000000" w14:paraId="00000409">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E-zdrowie/</w:t>
            </w:r>
          </w:p>
        </w:tc>
        <w:tc>
          <w:tcPr>
            <w:shd w:fill="auto" w:val="clear"/>
            <w:vAlign w:val="center"/>
          </w:tcPr>
          <w:p w:rsidR="00000000" w:rsidDel="00000000" w:rsidP="00000000" w:rsidRDefault="00000000" w:rsidRPr="00000000" w14:paraId="0000040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K2ZP_W15</w:t>
            </w:r>
          </w:p>
          <w:p w:rsidR="00000000" w:rsidDel="00000000" w:rsidP="00000000" w:rsidRDefault="00000000" w:rsidRPr="00000000" w14:paraId="0000040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p w:rsidR="00000000" w:rsidDel="00000000" w:rsidP="00000000" w:rsidRDefault="00000000" w:rsidRPr="00000000" w14:paraId="0000040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p w:rsidR="00000000" w:rsidDel="00000000" w:rsidP="00000000" w:rsidRDefault="00000000" w:rsidRPr="00000000" w14:paraId="000004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40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0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1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1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1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Cele i założenia teleopieki i telemedycyny.</w:t>
            </w:r>
          </w:p>
          <w:p w:rsidR="00000000" w:rsidDel="00000000" w:rsidP="00000000" w:rsidRDefault="00000000" w:rsidRPr="00000000" w14:paraId="0000041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Teleopieka i telemedycyna w Polsce i na świecie.</w:t>
            </w:r>
          </w:p>
          <w:p w:rsidR="00000000" w:rsidDel="00000000" w:rsidP="00000000" w:rsidRDefault="00000000" w:rsidRPr="00000000" w14:paraId="0000041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Przykłady wykorzystania teleopieki i telemedycyny w środowisku medycznym.</w:t>
            </w:r>
          </w:p>
        </w:tc>
      </w:tr>
      <w:tr>
        <w:trPr>
          <w:cantSplit w:val="0"/>
          <w:trHeight w:val="553" w:hRule="atLeast"/>
          <w:tblHeader w:val="0"/>
        </w:trPr>
        <w:tc>
          <w:tcPr>
            <w:shd w:fill="auto" w:val="clear"/>
            <w:vAlign w:val="center"/>
          </w:tcPr>
          <w:p w:rsidR="00000000" w:rsidDel="00000000" w:rsidP="00000000" w:rsidRDefault="00000000" w:rsidRPr="00000000" w14:paraId="00000415">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Nowe technologie w zdrowiu publicznym</w:t>
            </w:r>
          </w:p>
        </w:tc>
        <w:tc>
          <w:tcPr>
            <w:shd w:fill="auto" w:val="clear"/>
            <w:vAlign w:val="center"/>
          </w:tcPr>
          <w:p w:rsidR="00000000" w:rsidDel="00000000" w:rsidP="00000000" w:rsidRDefault="00000000" w:rsidRPr="00000000" w14:paraId="0000041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K2ZP_W15</w:t>
            </w:r>
          </w:p>
          <w:p w:rsidR="00000000" w:rsidDel="00000000" w:rsidP="00000000" w:rsidRDefault="00000000" w:rsidRPr="00000000" w14:paraId="0000041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p w:rsidR="00000000" w:rsidDel="00000000" w:rsidP="00000000" w:rsidRDefault="00000000" w:rsidRPr="00000000" w14:paraId="0000041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p w:rsidR="00000000" w:rsidDel="00000000" w:rsidP="00000000" w:rsidRDefault="00000000" w:rsidRPr="00000000" w14:paraId="000004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41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1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1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1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1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Omówienie technologii wykorzystywanych we współczesnej medycynie.</w:t>
            </w:r>
          </w:p>
          <w:p w:rsidR="00000000" w:rsidDel="00000000" w:rsidP="00000000" w:rsidRDefault="00000000" w:rsidRPr="00000000" w14:paraId="0000041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Znaczenie funkcjonowania nowych technologii w obszarze działalności zdrowia publicznego.</w:t>
            </w:r>
          </w:p>
          <w:p w:rsidR="00000000" w:rsidDel="00000000" w:rsidP="00000000" w:rsidRDefault="00000000" w:rsidRPr="00000000" w14:paraId="0000042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Wykorzystanie technologii dla poprawy zdrowia populacji.</w:t>
            </w:r>
          </w:p>
        </w:tc>
      </w:tr>
      <w:tr>
        <w:trPr>
          <w:cantSplit w:val="0"/>
          <w:trHeight w:val="984" w:hRule="atLeast"/>
          <w:tblHeader w:val="0"/>
        </w:trPr>
        <w:tc>
          <w:tcPr>
            <w:shd w:fill="auto" w:val="clear"/>
            <w:vAlign w:val="center"/>
          </w:tcPr>
          <w:p w:rsidR="00000000" w:rsidDel="00000000" w:rsidP="00000000" w:rsidRDefault="00000000" w:rsidRPr="00000000" w14:paraId="0000042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r>
          </w:p>
        </w:tc>
        <w:tc>
          <w:tcPr>
            <w:shd w:fill="auto" w:val="clear"/>
            <w:vAlign w:val="center"/>
          </w:tcPr>
          <w:p w:rsidR="00000000" w:rsidDel="00000000" w:rsidP="00000000" w:rsidRDefault="00000000" w:rsidRPr="00000000" w14:paraId="000004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42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42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42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praktyczne;</w:t>
            </w:r>
          </w:p>
          <w:p w:rsidR="00000000" w:rsidDel="00000000" w:rsidP="00000000" w:rsidRDefault="00000000" w:rsidRPr="00000000" w14:paraId="0000042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 projekt studencki;</w:t>
            </w:r>
          </w:p>
        </w:tc>
        <w:tc>
          <w:tcPr>
            <w:shd w:fill="auto" w:val="clear"/>
            <w:vAlign w:val="center"/>
          </w:tcPr>
          <w:p w:rsidR="00000000" w:rsidDel="00000000" w:rsidP="00000000" w:rsidRDefault="00000000" w:rsidRPr="00000000" w14:paraId="0000042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  aktywność podczas zajęć;</w:t>
            </w:r>
          </w:p>
          <w:p w:rsidR="00000000" w:rsidDel="00000000" w:rsidP="00000000" w:rsidRDefault="00000000" w:rsidRPr="00000000" w14:paraId="0000042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42A">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Fitochemiczna ocena ziół możliwych do zastosowania w żywieniu człowieka oraz uwzględnienie ich terapeutycznego wpływu na zdrowie. </w:t>
            </w:r>
          </w:p>
        </w:tc>
      </w:tr>
      <w:tr>
        <w:trPr>
          <w:cantSplit w:val="0"/>
          <w:trHeight w:val="983" w:hRule="atLeast"/>
          <w:tblHeader w:val="0"/>
        </w:trPr>
        <w:tc>
          <w:tcPr>
            <w:shd w:fill="auto" w:val="clear"/>
            <w:vAlign w:val="center"/>
          </w:tcPr>
          <w:p w:rsidR="00000000" w:rsidDel="00000000" w:rsidP="00000000" w:rsidRDefault="00000000" w:rsidRPr="00000000" w14:paraId="0000042B">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Ziołolecznictwo</w:t>
            </w:r>
          </w:p>
        </w:tc>
        <w:tc>
          <w:tcPr>
            <w:shd w:fill="auto" w:val="clear"/>
            <w:vAlign w:val="center"/>
          </w:tcPr>
          <w:p w:rsidR="00000000" w:rsidDel="00000000" w:rsidP="00000000" w:rsidRDefault="00000000" w:rsidRPr="00000000" w14:paraId="0000042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42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K2ZP_K06</w:t>
            </w:r>
          </w:p>
        </w:tc>
        <w:tc>
          <w:tcPr>
            <w:shd w:fill="auto" w:val="clear"/>
            <w:vAlign w:val="center"/>
          </w:tcPr>
          <w:p w:rsidR="00000000" w:rsidDel="00000000" w:rsidP="00000000" w:rsidRDefault="00000000" w:rsidRPr="00000000" w14:paraId="0000042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43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praktyczne;</w:t>
            </w:r>
          </w:p>
          <w:p w:rsidR="00000000" w:rsidDel="00000000" w:rsidP="00000000" w:rsidRDefault="00000000" w:rsidRPr="00000000" w14:paraId="0000043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 – projekt studencki;</w:t>
            </w:r>
          </w:p>
        </w:tc>
        <w:tc>
          <w:tcPr>
            <w:shd w:fill="auto" w:val="clear"/>
            <w:vAlign w:val="center"/>
          </w:tcPr>
          <w:p w:rsidR="00000000" w:rsidDel="00000000" w:rsidP="00000000" w:rsidRDefault="00000000" w:rsidRPr="00000000" w14:paraId="0000043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  aktywność podczas zajęć;</w:t>
            </w:r>
          </w:p>
          <w:p w:rsidR="00000000" w:rsidDel="00000000" w:rsidP="00000000" w:rsidRDefault="00000000" w:rsidRPr="00000000" w14:paraId="0000043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434">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318" w:right="0" w:hanging="35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właściwości leczniczych roślinnych substancji czynnych</w:t>
              <w:br w:type="textWrapping"/>
              <w:t xml:space="preserve">i ich zastosowania  w profilaktyce chorób cywilizacyjnych.</w:t>
            </w:r>
          </w:p>
        </w:tc>
      </w:tr>
      <w:tr>
        <w:trPr>
          <w:cantSplit w:val="0"/>
          <w:tblHeader w:val="0"/>
        </w:trPr>
        <w:tc>
          <w:tcPr>
            <w:shd w:fill="auto" w:val="clear"/>
            <w:vAlign w:val="center"/>
          </w:tcPr>
          <w:p w:rsidR="00000000" w:rsidDel="00000000" w:rsidP="00000000" w:rsidRDefault="00000000" w:rsidRPr="00000000" w14:paraId="00000435">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tc>
        <w:tc>
          <w:tcPr>
            <w:shd w:fill="auto" w:val="clear"/>
            <w:vAlign w:val="center"/>
          </w:tcPr>
          <w:p w:rsidR="00000000" w:rsidDel="00000000" w:rsidP="00000000" w:rsidRDefault="00000000" w:rsidRPr="00000000" w14:paraId="000004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p w:rsidR="00000000" w:rsidDel="00000000" w:rsidP="00000000" w:rsidRDefault="00000000" w:rsidRPr="00000000" w14:paraId="000004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K2ZP_W11</w:t>
            </w:r>
          </w:p>
          <w:p w:rsidR="00000000" w:rsidDel="00000000" w:rsidP="00000000" w:rsidRDefault="00000000" w:rsidRPr="00000000" w14:paraId="0000043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K2ZP_W13</w:t>
            </w:r>
          </w:p>
          <w:p w:rsidR="00000000" w:rsidDel="00000000" w:rsidP="00000000" w:rsidRDefault="00000000" w:rsidRPr="00000000" w14:paraId="0000043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K2ZP_W14</w:t>
            </w:r>
          </w:p>
          <w:p w:rsidR="00000000" w:rsidDel="00000000" w:rsidP="00000000" w:rsidRDefault="00000000" w:rsidRPr="00000000" w14:paraId="0000043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p w:rsidR="00000000" w:rsidDel="00000000" w:rsidP="00000000" w:rsidRDefault="00000000" w:rsidRPr="00000000" w14:paraId="0000043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p w:rsidR="00000000" w:rsidDel="00000000" w:rsidP="00000000" w:rsidRDefault="00000000" w:rsidRPr="00000000" w14:paraId="0000043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K2ZP_U17</w:t>
            </w:r>
          </w:p>
          <w:p w:rsidR="00000000" w:rsidDel="00000000" w:rsidP="00000000" w:rsidRDefault="00000000" w:rsidRPr="00000000" w14:paraId="000004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43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3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tc>
        <w:tc>
          <w:tcPr>
            <w:shd w:fill="auto" w:val="clear"/>
            <w:vAlign w:val="center"/>
          </w:tcPr>
          <w:p w:rsidR="00000000" w:rsidDel="00000000" w:rsidP="00000000" w:rsidRDefault="00000000" w:rsidRPr="00000000" w14:paraId="0000044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41">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Przedsiębiorczość gospodarcza w obszarze zdrowia publicznego. </w:t>
            </w:r>
          </w:p>
          <w:p w:rsidR="00000000" w:rsidDel="00000000" w:rsidP="00000000" w:rsidRDefault="00000000" w:rsidRPr="00000000" w14:paraId="00000442">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Rola sektora prywatnego w zdrowiu publicznym.</w:t>
            </w:r>
          </w:p>
        </w:tc>
      </w:tr>
      <w:tr>
        <w:trPr>
          <w:cantSplit w:val="0"/>
          <w:tblHeader w:val="0"/>
        </w:trPr>
        <w:tc>
          <w:tcPr>
            <w:shd w:fill="auto" w:val="clear"/>
            <w:vAlign w:val="center"/>
          </w:tcPr>
          <w:p w:rsidR="00000000" w:rsidDel="00000000" w:rsidP="00000000" w:rsidRDefault="00000000" w:rsidRPr="00000000" w14:paraId="00000443">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c>
          <w:tcPr>
            <w:tcBorders>
              <w:bottom w:color="000000" w:space="0" w:sz="4" w:val="single"/>
            </w:tcBorders>
            <w:shd w:fill="auto" w:val="clear"/>
            <w:vAlign w:val="center"/>
          </w:tcPr>
          <w:p w:rsidR="00000000" w:rsidDel="00000000" w:rsidP="00000000" w:rsidRDefault="00000000" w:rsidRPr="00000000" w14:paraId="0000044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K2ZP_W10</w:t>
            </w:r>
          </w:p>
          <w:p w:rsidR="00000000" w:rsidDel="00000000" w:rsidP="00000000" w:rsidRDefault="00000000" w:rsidRPr="00000000" w14:paraId="0000044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K2ZP_W11</w:t>
            </w:r>
          </w:p>
          <w:p w:rsidR="00000000" w:rsidDel="00000000" w:rsidP="00000000" w:rsidRDefault="00000000" w:rsidRPr="00000000" w14:paraId="0000044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K2ZP_W12</w:t>
            </w:r>
          </w:p>
          <w:p w:rsidR="00000000" w:rsidDel="00000000" w:rsidP="00000000" w:rsidRDefault="00000000" w:rsidRPr="00000000" w14:paraId="0000044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K2ZP_W14</w:t>
            </w:r>
          </w:p>
          <w:p w:rsidR="00000000" w:rsidDel="00000000" w:rsidP="00000000" w:rsidRDefault="00000000" w:rsidRPr="00000000" w14:paraId="0000044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K2ZP_U08</w:t>
            </w:r>
          </w:p>
          <w:p w:rsidR="00000000" w:rsidDel="00000000" w:rsidP="00000000" w:rsidRDefault="00000000" w:rsidRPr="00000000" w14:paraId="0000044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K2ZP_U16</w:t>
            </w:r>
          </w:p>
          <w:p w:rsidR="00000000" w:rsidDel="00000000" w:rsidP="00000000" w:rsidRDefault="00000000" w:rsidRPr="00000000" w14:paraId="0000044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K2ZP_U17</w:t>
            </w:r>
          </w:p>
          <w:p w:rsidR="00000000" w:rsidDel="00000000" w:rsidP="00000000" w:rsidRDefault="00000000" w:rsidRPr="00000000" w14:paraId="000004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tcBorders>
              <w:bottom w:color="000000" w:space="0" w:sz="4" w:val="single"/>
            </w:tcBorders>
            <w:shd w:fill="auto" w:val="clear"/>
            <w:vAlign w:val="center"/>
          </w:tcPr>
          <w:p w:rsidR="00000000" w:rsidDel="00000000" w:rsidP="00000000" w:rsidRDefault="00000000" w:rsidRPr="00000000" w14:paraId="0000044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4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tc>
        <w:tc>
          <w:tcPr>
            <w:shd w:fill="auto" w:val="clear"/>
            <w:vAlign w:val="center"/>
          </w:tcPr>
          <w:p w:rsidR="00000000" w:rsidDel="00000000" w:rsidP="00000000" w:rsidRDefault="00000000" w:rsidRPr="00000000" w14:paraId="0000044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4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Rynek usług zdrowotnych, a rola państwa (rządu) w działaniach profilaktyki zdrowia.</w:t>
            </w:r>
          </w:p>
          <w:p w:rsidR="00000000" w:rsidDel="00000000" w:rsidP="00000000" w:rsidRDefault="00000000" w:rsidRPr="00000000" w14:paraId="0000045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Rola sektora prywatnego w zdrowiu publicznym.</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18"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1613" w:hRule="atLeast"/>
          <w:tblHeader w:val="0"/>
        </w:trPr>
        <w:tc>
          <w:tcPr>
            <w:shd w:fill="auto" w:val="clear"/>
            <w:vAlign w:val="center"/>
          </w:tcPr>
          <w:p w:rsidR="00000000" w:rsidDel="00000000" w:rsidP="00000000" w:rsidRDefault="00000000" w:rsidRPr="00000000" w14:paraId="00000452">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r>
          </w:p>
        </w:tc>
        <w:tc>
          <w:tcPr>
            <w:tcBorders>
              <w:bottom w:color="000000" w:space="0" w:sz="4" w:val="single"/>
            </w:tcBorders>
            <w:shd w:fill="auto" w:val="clear"/>
            <w:vAlign w:val="center"/>
          </w:tcPr>
          <w:p w:rsidR="00000000" w:rsidDel="00000000" w:rsidP="00000000" w:rsidRDefault="00000000" w:rsidRPr="00000000" w14:paraId="0000045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p w:rsidR="00000000" w:rsidDel="00000000" w:rsidP="00000000" w:rsidRDefault="00000000" w:rsidRPr="00000000" w14:paraId="0000045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45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K2ZP_U03</w:t>
            </w:r>
          </w:p>
          <w:p w:rsidR="00000000" w:rsidDel="00000000" w:rsidP="00000000" w:rsidRDefault="00000000" w:rsidRPr="00000000" w14:paraId="0000045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45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45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5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tcBorders>
              <w:bottom w:color="000000" w:space="0" w:sz="4" w:val="single"/>
            </w:tcBorders>
            <w:shd w:fill="auto" w:val="clear"/>
            <w:vAlign w:val="center"/>
          </w:tcPr>
          <w:p w:rsidR="00000000" w:rsidDel="00000000" w:rsidP="00000000" w:rsidRDefault="00000000" w:rsidRPr="00000000" w14:paraId="0000045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5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5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45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5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 aktywność podczas zajęć;</w:t>
            </w:r>
          </w:p>
        </w:tc>
        <w:tc>
          <w:tcPr>
            <w:shd w:fill="auto" w:val="clear"/>
            <w:vAlign w:val="center"/>
          </w:tcPr>
          <w:p w:rsidR="00000000" w:rsidDel="00000000" w:rsidP="00000000" w:rsidRDefault="00000000" w:rsidRPr="00000000" w14:paraId="0000045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Zachowania zdrowotne i czynniki kształtujące stan zdrowia.</w:t>
            </w:r>
          </w:p>
          <w:p w:rsidR="00000000" w:rsidDel="00000000" w:rsidP="00000000" w:rsidRDefault="00000000" w:rsidRPr="00000000" w14:paraId="0000046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Cele i założenia fizjoprofilaktyki zdrowia.</w:t>
            </w:r>
          </w:p>
        </w:tc>
      </w:tr>
      <w:tr>
        <w:trPr>
          <w:cantSplit w:val="0"/>
          <w:tblHeader w:val="0"/>
        </w:trPr>
        <w:tc>
          <w:tcPr>
            <w:shd w:fill="auto" w:val="clear"/>
            <w:vAlign w:val="center"/>
          </w:tcPr>
          <w:p w:rsidR="00000000" w:rsidDel="00000000" w:rsidP="00000000" w:rsidRDefault="00000000" w:rsidRPr="00000000" w14:paraId="0000046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Profilaktyka zdrowia</w:t>
            </w:r>
          </w:p>
        </w:tc>
        <w:tc>
          <w:tcPr>
            <w:tcBorders>
              <w:top w:color="000000" w:space="0" w:sz="4" w:val="single"/>
            </w:tcBorders>
            <w:shd w:fill="auto" w:val="clear"/>
            <w:vAlign w:val="center"/>
          </w:tcPr>
          <w:p w:rsidR="00000000" w:rsidDel="00000000" w:rsidP="00000000" w:rsidRDefault="00000000" w:rsidRPr="00000000" w14:paraId="0000046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p w:rsidR="00000000" w:rsidDel="00000000" w:rsidP="00000000" w:rsidRDefault="00000000" w:rsidRPr="00000000" w14:paraId="0000046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46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K2ZP_U03</w:t>
            </w:r>
          </w:p>
          <w:p w:rsidR="00000000" w:rsidDel="00000000" w:rsidP="00000000" w:rsidRDefault="00000000" w:rsidRPr="00000000" w14:paraId="0000046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46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46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6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tcBorders>
              <w:top w:color="000000" w:space="0" w:sz="4" w:val="single"/>
              <w:bottom w:color="000000" w:space="0" w:sz="4" w:val="single"/>
            </w:tcBorders>
            <w:shd w:fill="auto" w:val="clear"/>
            <w:vAlign w:val="center"/>
          </w:tcPr>
          <w:p w:rsidR="00000000" w:rsidDel="00000000" w:rsidP="00000000" w:rsidRDefault="00000000" w:rsidRPr="00000000" w14:paraId="0000046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6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6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46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6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 aktywność podczas zajęć;</w:t>
            </w:r>
          </w:p>
        </w:tc>
        <w:tc>
          <w:tcPr>
            <w:shd w:fill="auto" w:val="clear"/>
            <w:vAlign w:val="center"/>
          </w:tcPr>
          <w:p w:rsidR="00000000" w:rsidDel="00000000" w:rsidP="00000000" w:rsidRDefault="00000000" w:rsidRPr="00000000" w14:paraId="0000046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Zachowania zdrowotne i czynniki kształtujące stan zdrowia.</w:t>
            </w:r>
          </w:p>
          <w:p w:rsidR="00000000" w:rsidDel="00000000" w:rsidP="00000000" w:rsidRDefault="00000000" w:rsidRPr="00000000" w14:paraId="0000046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Cele i założenia profilaktyki zdrowia.</w:t>
            </w:r>
          </w:p>
          <w:p w:rsidR="00000000" w:rsidDel="00000000" w:rsidP="00000000" w:rsidRDefault="00000000" w:rsidRPr="00000000" w14:paraId="0000047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Omówienie Światowego Programu Zdrowia i Narodowego Programu Zdrowia.</w:t>
            </w:r>
          </w:p>
        </w:tc>
      </w:tr>
      <w:tr>
        <w:trPr>
          <w:cantSplit w:val="0"/>
          <w:tblHeader w:val="0"/>
        </w:trPr>
        <w:tc>
          <w:tcPr>
            <w:shd w:fill="auto" w:val="clear"/>
            <w:vAlign w:val="center"/>
          </w:tcPr>
          <w:p w:rsidR="00000000" w:rsidDel="00000000" w:rsidP="00000000" w:rsidRDefault="00000000" w:rsidRPr="00000000" w14:paraId="0000047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w:t>
            </w:r>
          </w:p>
        </w:tc>
        <w:tc>
          <w:tcPr>
            <w:shd w:fill="auto" w:val="clear"/>
            <w:vAlign w:val="center"/>
          </w:tcPr>
          <w:p w:rsidR="00000000" w:rsidDel="00000000" w:rsidP="00000000" w:rsidRDefault="00000000" w:rsidRPr="00000000" w14:paraId="0000047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K2ZP_W06</w:t>
            </w:r>
          </w:p>
          <w:p w:rsidR="00000000" w:rsidDel="00000000" w:rsidP="00000000" w:rsidRDefault="00000000" w:rsidRPr="00000000" w14:paraId="0000047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K2ZP_U20</w:t>
            </w:r>
          </w:p>
          <w:p w:rsidR="00000000" w:rsidDel="00000000" w:rsidP="00000000" w:rsidRDefault="00000000" w:rsidRPr="00000000" w14:paraId="000004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tcBorders>
              <w:top w:color="000000" w:space="0" w:sz="4" w:val="single"/>
            </w:tcBorders>
            <w:shd w:fill="auto" w:val="clear"/>
            <w:vAlign w:val="center"/>
          </w:tcPr>
          <w:p w:rsidR="00000000" w:rsidDel="00000000" w:rsidP="00000000" w:rsidRDefault="00000000" w:rsidRPr="00000000" w14:paraId="0000047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wykłady;</w:t>
            </w:r>
          </w:p>
          <w:p w:rsidR="00000000" w:rsidDel="00000000" w:rsidP="00000000" w:rsidRDefault="00000000" w:rsidRPr="00000000" w14:paraId="0000047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prezentacje multimedialne;</w:t>
            </w:r>
          </w:p>
          <w:p w:rsidR="00000000" w:rsidDel="00000000" w:rsidP="00000000" w:rsidRDefault="00000000" w:rsidRPr="00000000" w14:paraId="0000047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filmy edukacyjne i poglądowe;</w:t>
            </w:r>
          </w:p>
          <w:p w:rsidR="00000000" w:rsidDel="00000000" w:rsidP="00000000" w:rsidRDefault="00000000" w:rsidRPr="00000000" w14:paraId="0000047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47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praca w grupach;</w:t>
            </w:r>
          </w:p>
        </w:tc>
        <w:tc>
          <w:tcPr>
            <w:shd w:fill="auto" w:val="clear"/>
            <w:vAlign w:val="center"/>
          </w:tcPr>
          <w:p w:rsidR="00000000" w:rsidDel="00000000" w:rsidP="00000000" w:rsidRDefault="00000000" w:rsidRPr="00000000" w14:paraId="0000047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r>
          </w:p>
          <w:p w:rsidR="00000000" w:rsidDel="00000000" w:rsidP="00000000" w:rsidRDefault="00000000" w:rsidRPr="00000000" w14:paraId="0000047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opracowanie prezentacji multimedialnej projektu;</w:t>
            </w:r>
          </w:p>
          <w:p w:rsidR="00000000" w:rsidDel="00000000" w:rsidP="00000000" w:rsidRDefault="00000000" w:rsidRPr="00000000" w14:paraId="0000047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studium przypadku;</w:t>
            </w:r>
          </w:p>
          <w:p w:rsidR="00000000" w:rsidDel="00000000" w:rsidP="00000000" w:rsidRDefault="00000000" w:rsidRPr="00000000" w14:paraId="0000047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wygłoszenie referatu;</w:t>
            </w:r>
          </w:p>
          <w:p w:rsidR="00000000" w:rsidDel="00000000" w:rsidP="00000000" w:rsidRDefault="00000000" w:rsidRPr="00000000" w14:paraId="0000047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w:t>
            </w:r>
          </w:p>
          <w:p w:rsidR="00000000" w:rsidDel="00000000" w:rsidP="00000000" w:rsidRDefault="00000000" w:rsidRPr="00000000" w14:paraId="0000047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480">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 problematyką historii turystyki uzdrowiskowej</w:t>
            </w:r>
          </w:p>
          <w:p w:rsidR="00000000" w:rsidDel="00000000" w:rsidP="00000000" w:rsidRDefault="00000000" w:rsidRPr="00000000" w14:paraId="00000481">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Dostrzeganie zależności między współczesnym obrazem zdrowia</w:t>
              <w:br w:type="textWrapping"/>
              <w:t xml:space="preserve">i kultury fizycznej a historią zdrowia i chorób</w:t>
            </w:r>
          </w:p>
        </w:tc>
      </w:tr>
      <w:tr>
        <w:trPr>
          <w:cantSplit w:val="0"/>
          <w:tblHeader w:val="0"/>
        </w:trPr>
        <w:tc>
          <w:tcPr>
            <w:shd w:fill="auto" w:val="clear"/>
            <w:vAlign w:val="center"/>
          </w:tcPr>
          <w:p w:rsidR="00000000" w:rsidDel="00000000" w:rsidP="00000000" w:rsidRDefault="00000000" w:rsidRPr="00000000" w14:paraId="00000482">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Turystyka zdrowotna i uzdrowiskowa</w:t>
            </w:r>
          </w:p>
        </w:tc>
        <w:tc>
          <w:tcPr>
            <w:shd w:fill="auto" w:val="clear"/>
            <w:vAlign w:val="center"/>
          </w:tcPr>
          <w:p w:rsidR="00000000" w:rsidDel="00000000" w:rsidP="00000000" w:rsidRDefault="00000000" w:rsidRPr="00000000" w14:paraId="0000048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K2ZP_W17</w:t>
            </w:r>
          </w:p>
          <w:p w:rsidR="00000000" w:rsidDel="00000000" w:rsidP="00000000" w:rsidRDefault="00000000" w:rsidRPr="00000000" w14:paraId="0000048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4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48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48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48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8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48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48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praca w grupach;</w:t>
            </w:r>
          </w:p>
          <w:p w:rsidR="00000000" w:rsidDel="00000000" w:rsidP="00000000" w:rsidRDefault="00000000" w:rsidRPr="00000000" w14:paraId="0000048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praktyczne;</w:t>
            </w:r>
          </w:p>
          <w:p w:rsidR="00000000" w:rsidDel="00000000" w:rsidP="00000000" w:rsidRDefault="00000000" w:rsidRPr="00000000" w14:paraId="0000048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forma zabawowa;</w:t>
            </w:r>
          </w:p>
          <w:p w:rsidR="00000000" w:rsidDel="00000000" w:rsidP="00000000" w:rsidRDefault="00000000" w:rsidRPr="00000000" w14:paraId="0000048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forma angażująca;</w:t>
            </w:r>
          </w:p>
        </w:tc>
        <w:tc>
          <w:tcPr>
            <w:shd w:fill="auto" w:val="clear"/>
            <w:vAlign w:val="center"/>
          </w:tcPr>
          <w:p w:rsidR="00000000" w:rsidDel="00000000" w:rsidP="00000000" w:rsidRDefault="00000000" w:rsidRPr="00000000" w14:paraId="0000048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r>
          </w:p>
          <w:p w:rsidR="00000000" w:rsidDel="00000000" w:rsidP="00000000" w:rsidRDefault="00000000" w:rsidRPr="00000000" w14:paraId="0000049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 </w:t>
            </w:r>
          </w:p>
          <w:p w:rsidR="00000000" w:rsidDel="00000000" w:rsidP="00000000" w:rsidRDefault="00000000" w:rsidRPr="00000000" w14:paraId="0000049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pracy studenta;</w:t>
            </w:r>
          </w:p>
          <w:p w:rsidR="00000000" w:rsidDel="00000000" w:rsidP="00000000" w:rsidRDefault="00000000" w:rsidRPr="00000000" w14:paraId="0000049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 studenta;</w:t>
            </w:r>
          </w:p>
          <w:p w:rsidR="00000000" w:rsidDel="00000000" w:rsidP="00000000" w:rsidRDefault="00000000" w:rsidRPr="00000000" w14:paraId="0000049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zaliczenie poszczególnych czynności;</w:t>
            </w:r>
          </w:p>
        </w:tc>
        <w:tc>
          <w:tcPr>
            <w:shd w:fill="auto" w:val="clear"/>
            <w:vAlign w:val="center"/>
          </w:tcPr>
          <w:p w:rsidR="00000000" w:rsidDel="00000000" w:rsidP="00000000" w:rsidRDefault="00000000" w:rsidRPr="00000000" w14:paraId="0000049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 posiada wiedzę na temat różnorodnych form turystyki. Zna wpływ aktywności rekreacyjnej i sportowej na stan zdrowia.</w:t>
            </w:r>
          </w:p>
          <w:p w:rsidR="00000000" w:rsidDel="00000000" w:rsidP="00000000" w:rsidRDefault="00000000" w:rsidRPr="00000000" w14:paraId="0000049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różnych form aktywności fizycznej możliwych </w:t>
              <w:br w:type="textWrapping"/>
              <w:t xml:space="preserve">do realizacji w uzdrowiskach.</w:t>
            </w:r>
          </w:p>
        </w:tc>
      </w:tr>
      <w:tr>
        <w:trPr>
          <w:cantSplit w:val="0"/>
          <w:tblHeader w:val="0"/>
        </w:trPr>
        <w:tc>
          <w:tcPr>
            <w:shd w:fill="auto" w:val="clear"/>
            <w:vAlign w:val="center"/>
          </w:tcPr>
          <w:p w:rsidR="00000000" w:rsidDel="00000000" w:rsidP="00000000" w:rsidRDefault="00000000" w:rsidRPr="00000000" w14:paraId="00000496">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w:t>
            </w:r>
          </w:p>
        </w:tc>
        <w:tc>
          <w:tcPr>
            <w:shd w:fill="auto" w:val="clear"/>
            <w:vAlign w:val="center"/>
          </w:tcPr>
          <w:p w:rsidR="00000000" w:rsidDel="00000000" w:rsidP="00000000" w:rsidRDefault="00000000" w:rsidRPr="00000000" w14:paraId="0000049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p w:rsidR="00000000" w:rsidDel="00000000" w:rsidP="00000000" w:rsidRDefault="00000000" w:rsidRPr="00000000" w14:paraId="0000049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K2ZP_W07</w:t>
            </w:r>
          </w:p>
          <w:p w:rsidR="00000000" w:rsidDel="00000000" w:rsidP="00000000" w:rsidRDefault="00000000" w:rsidRPr="00000000" w14:paraId="0000049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p w:rsidR="00000000" w:rsidDel="00000000" w:rsidP="00000000" w:rsidRDefault="00000000" w:rsidRPr="00000000" w14:paraId="0000049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K2ZP_U09</w:t>
            </w:r>
          </w:p>
          <w:p w:rsidR="00000000" w:rsidDel="00000000" w:rsidP="00000000" w:rsidRDefault="00000000" w:rsidRPr="00000000" w14:paraId="0000049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p w:rsidR="00000000" w:rsidDel="00000000" w:rsidP="00000000" w:rsidRDefault="00000000" w:rsidRPr="00000000" w14:paraId="000004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49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9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9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A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A1">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Definicja i zakres epidemiologii. Historia nauki i jej najważniejsze osiągnięcia.</w:t>
            </w:r>
          </w:p>
          <w:p w:rsidR="00000000" w:rsidDel="00000000" w:rsidP="00000000" w:rsidRDefault="00000000" w:rsidRPr="00000000" w14:paraId="000004A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Definicja zdrowia i choroby. Miary częstości chorób. Chorobowość i zachorowalność. Śmiertelność. Współczynnik umieralności na podstawie dostępnych źródeł informacji. Epidemiologiczne miary częstości występowania choroby i ich wzajemne relacje.</w:t>
            </w:r>
          </w:p>
          <w:p w:rsidR="00000000" w:rsidDel="00000000" w:rsidP="00000000" w:rsidRDefault="00000000" w:rsidRPr="00000000" w14:paraId="000004A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Epidemiologia, służba zdrowia i polityka zdrowotna. Epidemiologia w medycynie pracy, epidemiologia kliniczna i epidemiologia środowiskowa.</w:t>
            </w:r>
          </w:p>
        </w:tc>
      </w:tr>
      <w:tr>
        <w:trPr>
          <w:cantSplit w:val="0"/>
          <w:tblHeader w:val="0"/>
        </w:trPr>
        <w:tc>
          <w:tcPr>
            <w:shd w:fill="auto" w:val="clear"/>
            <w:vAlign w:val="center"/>
          </w:tcPr>
          <w:p w:rsidR="00000000" w:rsidDel="00000000" w:rsidP="00000000" w:rsidRDefault="00000000" w:rsidRPr="00000000" w14:paraId="000004A4">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Schorzenia cywilizacyjne</w:t>
            </w:r>
          </w:p>
        </w:tc>
        <w:tc>
          <w:tcPr>
            <w:shd w:fill="auto" w:val="clear"/>
            <w:vAlign w:val="center"/>
          </w:tcPr>
          <w:p w:rsidR="00000000" w:rsidDel="00000000" w:rsidP="00000000" w:rsidRDefault="00000000" w:rsidRPr="00000000" w14:paraId="000004A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p w:rsidR="00000000" w:rsidDel="00000000" w:rsidP="00000000" w:rsidRDefault="00000000" w:rsidRPr="00000000" w14:paraId="000004A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K2ZP_W07</w:t>
            </w:r>
          </w:p>
          <w:p w:rsidR="00000000" w:rsidDel="00000000" w:rsidP="00000000" w:rsidRDefault="00000000" w:rsidRPr="00000000" w14:paraId="000004A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p w:rsidR="00000000" w:rsidDel="00000000" w:rsidP="00000000" w:rsidRDefault="00000000" w:rsidRPr="00000000" w14:paraId="000004A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K2ZP_U09</w:t>
            </w:r>
          </w:p>
          <w:p w:rsidR="00000000" w:rsidDel="00000000" w:rsidP="00000000" w:rsidRDefault="00000000" w:rsidRPr="00000000" w14:paraId="000004A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K2ZP_U21</w:t>
            </w:r>
          </w:p>
          <w:p w:rsidR="00000000" w:rsidDel="00000000" w:rsidP="00000000" w:rsidRDefault="00000000" w:rsidRPr="00000000" w14:paraId="000004A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K2ZP_K05</w:t>
            </w:r>
          </w:p>
        </w:tc>
        <w:tc>
          <w:tcPr>
            <w:shd w:fill="auto" w:val="clear"/>
            <w:vAlign w:val="center"/>
          </w:tcPr>
          <w:p w:rsidR="00000000" w:rsidDel="00000000" w:rsidP="00000000" w:rsidRDefault="00000000" w:rsidRPr="00000000" w14:paraId="000004A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A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A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A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A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Definicja zdrowia i choroby</w:t>
            </w:r>
          </w:p>
          <w:p w:rsidR="00000000" w:rsidDel="00000000" w:rsidP="00000000" w:rsidRDefault="00000000" w:rsidRPr="00000000" w14:paraId="000004B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studenta z determinantami zdrowia i czynnikami zwiększającymi ryzyko zachorowania na choroby cywilizacyjne.</w:t>
            </w:r>
          </w:p>
        </w:tc>
      </w:tr>
      <w:tr>
        <w:trPr>
          <w:cantSplit w:val="0"/>
          <w:tblHeader w:val="0"/>
        </w:trPr>
        <w:tc>
          <w:tcPr>
            <w:shd w:fill="auto" w:val="clear"/>
            <w:vAlign w:val="center"/>
          </w:tcPr>
          <w:p w:rsidR="00000000" w:rsidDel="00000000" w:rsidP="00000000" w:rsidRDefault="00000000" w:rsidRPr="00000000" w14:paraId="000004B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w:t>
            </w:r>
          </w:p>
        </w:tc>
        <w:tc>
          <w:tcPr>
            <w:shd w:fill="auto" w:val="clear"/>
            <w:vAlign w:val="center"/>
          </w:tcPr>
          <w:p w:rsidR="00000000" w:rsidDel="00000000" w:rsidP="00000000" w:rsidRDefault="00000000" w:rsidRPr="00000000" w14:paraId="000004B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K2ZP_W03</w:t>
            </w:r>
          </w:p>
          <w:p w:rsidR="00000000" w:rsidDel="00000000" w:rsidP="00000000" w:rsidRDefault="00000000" w:rsidRPr="00000000" w14:paraId="000004B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K2ZP_U04</w:t>
            </w:r>
          </w:p>
          <w:p w:rsidR="00000000" w:rsidDel="00000000" w:rsidP="00000000" w:rsidRDefault="00000000" w:rsidRPr="00000000" w14:paraId="000004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K2ZP_U07</w:t>
            </w:r>
          </w:p>
          <w:p w:rsidR="00000000" w:rsidDel="00000000" w:rsidP="00000000" w:rsidRDefault="00000000" w:rsidRPr="00000000" w14:paraId="000004B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4B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4B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p w:rsidR="00000000" w:rsidDel="00000000" w:rsidP="00000000" w:rsidRDefault="00000000" w:rsidRPr="00000000" w14:paraId="000004B8">
            <w:pPr>
              <w:spacing w:after="0" w:line="240" w:lineRule="auto"/>
              <w:jc w:val="center"/>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4B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p w:rsidR="00000000" w:rsidDel="00000000" w:rsidP="00000000" w:rsidRDefault="00000000" w:rsidRPr="00000000" w14:paraId="000004B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4B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prezentacja;</w:t>
            </w:r>
          </w:p>
          <w:p w:rsidR="00000000" w:rsidDel="00000000" w:rsidP="00000000" w:rsidRDefault="00000000" w:rsidRPr="00000000" w14:paraId="000004B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studium przypadku;</w:t>
            </w:r>
          </w:p>
          <w:p w:rsidR="00000000" w:rsidDel="00000000" w:rsidP="00000000" w:rsidRDefault="00000000" w:rsidRPr="00000000" w14:paraId="000004B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praca w grupach;</w:t>
            </w:r>
          </w:p>
          <w:p w:rsidR="00000000" w:rsidDel="00000000" w:rsidP="00000000" w:rsidRDefault="00000000" w:rsidRPr="00000000" w14:paraId="000004B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shd w:fill="auto" w:val="clear"/>
            <w:vAlign w:val="center"/>
          </w:tcPr>
          <w:p w:rsidR="00000000" w:rsidDel="00000000" w:rsidP="00000000" w:rsidRDefault="00000000" w:rsidRPr="00000000" w14:paraId="000004B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test wiadomości;</w:t>
            </w:r>
          </w:p>
          <w:p w:rsidR="00000000" w:rsidDel="00000000" w:rsidP="00000000" w:rsidRDefault="00000000" w:rsidRPr="00000000" w14:paraId="000004C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treningu;</w:t>
            </w:r>
          </w:p>
          <w:p w:rsidR="00000000" w:rsidDel="00000000" w:rsidP="00000000" w:rsidRDefault="00000000" w:rsidRPr="00000000" w14:paraId="000004C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sprawdzian praktyczny;</w:t>
            </w:r>
          </w:p>
          <w:p w:rsidR="00000000" w:rsidDel="00000000" w:rsidP="00000000" w:rsidRDefault="00000000" w:rsidRPr="00000000" w14:paraId="000004C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na zajęciach;</w:t>
            </w:r>
          </w:p>
          <w:p w:rsidR="00000000" w:rsidDel="00000000" w:rsidP="00000000" w:rsidRDefault="00000000" w:rsidRPr="00000000" w14:paraId="000004C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zachowań;</w:t>
            </w:r>
          </w:p>
        </w:tc>
        <w:tc>
          <w:tcPr>
            <w:shd w:fill="auto" w:val="clear"/>
            <w:vAlign w:val="center"/>
          </w:tcPr>
          <w:p w:rsidR="00000000" w:rsidDel="00000000" w:rsidP="00000000" w:rsidRDefault="00000000" w:rsidRPr="00000000" w14:paraId="000004C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studentów z podstawową i współczesną wiedzą</w:t>
              <w:br w:type="textWrapping"/>
              <w:t xml:space="preserve">z zakresu i zdrowia psychicznego oraz wiedzą niezbędną </w:t>
              <w:br w:type="textWrapping"/>
              <w:t xml:space="preserve">do podejmowania działań służących umacnianiu zdrowia</w:t>
              <w:br w:type="textWrapping"/>
              <w:t xml:space="preserve">i kształtowaniu motywacji do zmian zachowań zdrowotnych</w:t>
            </w:r>
          </w:p>
          <w:p w:rsidR="00000000" w:rsidDel="00000000" w:rsidP="00000000" w:rsidRDefault="00000000" w:rsidRPr="00000000" w14:paraId="000004C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Wykształcenie umiejętności wykorzystania zdobytej wiedzy </w:t>
              <w:br w:type="textWrapping"/>
              <w:t xml:space="preserve">do właściwego stosowania najważniejszych pojęć z obszaru zdrowia psychicznego oraz umiejętność identyfikowania związku pomiędzy mechanizmami psychologicznymi a zdrowiem somatycznym</w:t>
            </w:r>
          </w:p>
        </w:tc>
      </w:tr>
      <w:tr>
        <w:trPr>
          <w:cantSplit w:val="0"/>
          <w:tblHeader w:val="0"/>
        </w:trPr>
        <w:tc>
          <w:tcPr>
            <w:shd w:fill="auto" w:val="clear"/>
            <w:vAlign w:val="center"/>
          </w:tcPr>
          <w:p w:rsidR="00000000" w:rsidDel="00000000" w:rsidP="00000000" w:rsidRDefault="00000000" w:rsidRPr="00000000" w14:paraId="000004C6">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Higiena psychiczna</w:t>
            </w:r>
          </w:p>
        </w:tc>
        <w:tc>
          <w:tcPr>
            <w:shd w:fill="auto" w:val="clear"/>
            <w:vAlign w:val="center"/>
          </w:tcPr>
          <w:p w:rsidR="00000000" w:rsidDel="00000000" w:rsidP="00000000" w:rsidRDefault="00000000" w:rsidRPr="00000000" w14:paraId="000004C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K2ZP_W02</w:t>
            </w:r>
          </w:p>
          <w:p w:rsidR="00000000" w:rsidDel="00000000" w:rsidP="00000000" w:rsidRDefault="00000000" w:rsidRPr="00000000" w14:paraId="000004C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K2ZP_W09</w:t>
            </w:r>
          </w:p>
          <w:p w:rsidR="00000000" w:rsidDel="00000000" w:rsidP="00000000" w:rsidRDefault="00000000" w:rsidRPr="00000000" w14:paraId="000004C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K2ZP_U05</w:t>
            </w:r>
          </w:p>
          <w:p w:rsidR="00000000" w:rsidDel="00000000" w:rsidP="00000000" w:rsidRDefault="00000000" w:rsidRPr="00000000" w14:paraId="000004C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K2ZP_U11</w:t>
            </w:r>
          </w:p>
          <w:p w:rsidR="00000000" w:rsidDel="00000000" w:rsidP="00000000" w:rsidRDefault="00000000" w:rsidRPr="00000000" w14:paraId="000004C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K2ZP_K04</w:t>
            </w:r>
          </w:p>
        </w:tc>
        <w:tc>
          <w:tcPr>
            <w:shd w:fill="auto" w:val="clear"/>
            <w:vAlign w:val="center"/>
          </w:tcPr>
          <w:p w:rsidR="00000000" w:rsidDel="00000000" w:rsidP="00000000" w:rsidRDefault="00000000" w:rsidRPr="00000000" w14:paraId="000004C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problemowy;</w:t>
            </w:r>
          </w:p>
          <w:p w:rsidR="00000000" w:rsidDel="00000000" w:rsidP="00000000" w:rsidRDefault="00000000" w:rsidRPr="00000000" w14:paraId="000004C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studium przypadku;</w:t>
            </w:r>
          </w:p>
          <w:p w:rsidR="00000000" w:rsidDel="00000000" w:rsidP="00000000" w:rsidRDefault="00000000" w:rsidRPr="00000000" w14:paraId="000004C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w:t>
            </w:r>
          </w:p>
          <w:p w:rsidR="00000000" w:rsidDel="00000000" w:rsidP="00000000" w:rsidRDefault="00000000" w:rsidRPr="00000000" w14:paraId="000004C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projekt studencki;</w:t>
            </w:r>
          </w:p>
        </w:tc>
        <w:tc>
          <w:tcPr>
            <w:shd w:fill="auto" w:val="clear"/>
            <w:vAlign w:val="center"/>
          </w:tcPr>
          <w:p w:rsidR="00000000" w:rsidDel="00000000" w:rsidP="00000000" w:rsidRDefault="00000000" w:rsidRPr="00000000" w14:paraId="000004D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w:t>
            </w:r>
          </w:p>
          <w:p w:rsidR="00000000" w:rsidDel="00000000" w:rsidP="00000000" w:rsidRDefault="00000000" w:rsidRPr="00000000" w14:paraId="000004D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podczas zajęć; </w:t>
            </w:r>
          </w:p>
          <w:p w:rsidR="00000000" w:rsidDel="00000000" w:rsidP="00000000" w:rsidRDefault="00000000" w:rsidRPr="00000000" w14:paraId="000004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obserwacja pracy studenta;</w:t>
            </w:r>
          </w:p>
        </w:tc>
        <w:tc>
          <w:tcPr>
            <w:shd w:fill="auto" w:val="clear"/>
            <w:vAlign w:val="center"/>
          </w:tcPr>
          <w:p w:rsidR="00000000" w:rsidDel="00000000" w:rsidP="00000000" w:rsidRDefault="00000000" w:rsidRPr="00000000" w14:paraId="000004D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studentów z podstawową i współczesną wiedzą</w:t>
              <w:br w:type="textWrapping"/>
              <w:t xml:space="preserve">z zakresu higieny psychicznej oraz wiedzą niezbędną </w:t>
              <w:br w:type="textWrapping"/>
              <w:t xml:space="preserve">do podejmowania działań służących umacnianiu zdrowia</w:t>
              <w:br w:type="textWrapping"/>
              <w:t xml:space="preserve">i kształtowaniu motywacji do zmian zachowań zdrowotnych</w:t>
            </w:r>
          </w:p>
          <w:p w:rsidR="00000000" w:rsidDel="00000000" w:rsidP="00000000" w:rsidRDefault="00000000" w:rsidRPr="00000000" w14:paraId="000004D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Profilaktyka w aspekcie relacji osobowych. </w:t>
            </w:r>
          </w:p>
        </w:tc>
      </w:tr>
      <w:tr>
        <w:trPr>
          <w:cantSplit w:val="0"/>
          <w:trHeight w:val="1362" w:hRule="atLeast"/>
          <w:tblHeader w:val="0"/>
        </w:trPr>
        <w:tc>
          <w:tcPr>
            <w:shd w:fill="auto" w:val="clear"/>
            <w:vAlign w:val="center"/>
          </w:tcPr>
          <w:p w:rsidR="00000000" w:rsidDel="00000000" w:rsidP="00000000" w:rsidRDefault="00000000" w:rsidRPr="00000000" w14:paraId="000004D5">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 </w:t>
            </w:r>
          </w:p>
        </w:tc>
        <w:tc>
          <w:tcPr>
            <w:shd w:fill="auto" w:val="clear"/>
            <w:vAlign w:val="center"/>
          </w:tcPr>
          <w:p w:rsidR="00000000" w:rsidDel="00000000" w:rsidP="00000000" w:rsidRDefault="00000000" w:rsidRPr="00000000" w14:paraId="000004D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K2ZP_W04</w:t>
            </w:r>
          </w:p>
          <w:p w:rsidR="00000000" w:rsidDel="00000000" w:rsidP="00000000" w:rsidRDefault="00000000" w:rsidRPr="00000000" w14:paraId="000004D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p w:rsidR="00000000" w:rsidDel="00000000" w:rsidP="00000000" w:rsidRDefault="00000000" w:rsidRPr="00000000" w14:paraId="000004D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K2ZP_W08</w:t>
            </w:r>
          </w:p>
          <w:p w:rsidR="00000000" w:rsidDel="00000000" w:rsidP="00000000" w:rsidRDefault="00000000" w:rsidRPr="00000000" w14:paraId="000004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K2ZP_K09</w:t>
            </w:r>
          </w:p>
        </w:tc>
        <w:tc>
          <w:tcPr>
            <w:shd w:fill="auto" w:val="clear"/>
            <w:vAlign w:val="center"/>
          </w:tcPr>
          <w:p w:rsidR="00000000" w:rsidDel="00000000" w:rsidP="00000000" w:rsidRDefault="00000000" w:rsidRPr="00000000" w14:paraId="000004D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D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D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4D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D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E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Choroby związane z nieprawidłowym żywieniem. </w:t>
            </w:r>
          </w:p>
          <w:p w:rsidR="00000000" w:rsidDel="00000000" w:rsidP="00000000" w:rsidRDefault="00000000" w:rsidRPr="00000000" w14:paraId="000004E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 zmiany nawyków żywieniowych i stylu życia.</w:t>
            </w:r>
          </w:p>
          <w:p w:rsidR="00000000" w:rsidDel="00000000" w:rsidP="00000000" w:rsidRDefault="00000000" w:rsidRPr="00000000" w14:paraId="000004E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Interakcje między żywnością i suplementami diety a lekami. </w:t>
            </w:r>
          </w:p>
        </w:tc>
      </w:tr>
      <w:tr>
        <w:trPr>
          <w:cantSplit w:val="0"/>
          <w:trHeight w:val="1239" w:hRule="atLeast"/>
          <w:tblHeader w:val="0"/>
        </w:trPr>
        <w:tc>
          <w:tcPr>
            <w:shd w:fill="auto" w:val="clear"/>
            <w:vAlign w:val="center"/>
          </w:tcPr>
          <w:p w:rsidR="00000000" w:rsidDel="00000000" w:rsidP="00000000" w:rsidRDefault="00000000" w:rsidRPr="00000000" w14:paraId="000004E3">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Nutriterapie</w:t>
            </w:r>
          </w:p>
        </w:tc>
        <w:tc>
          <w:tcPr>
            <w:shd w:fill="auto" w:val="clear"/>
            <w:vAlign w:val="center"/>
          </w:tcPr>
          <w:p w:rsidR="00000000" w:rsidDel="00000000" w:rsidP="00000000" w:rsidRDefault="00000000" w:rsidRPr="00000000" w14:paraId="000004E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K2ZP_W04</w:t>
            </w:r>
          </w:p>
          <w:p w:rsidR="00000000" w:rsidDel="00000000" w:rsidP="00000000" w:rsidRDefault="00000000" w:rsidRPr="00000000" w14:paraId="000004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K2ZP_W01</w:t>
            </w:r>
          </w:p>
          <w:p w:rsidR="00000000" w:rsidDel="00000000" w:rsidP="00000000" w:rsidRDefault="00000000" w:rsidRPr="00000000" w14:paraId="000004E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K2ZP_W08</w:t>
            </w:r>
          </w:p>
          <w:p w:rsidR="00000000" w:rsidDel="00000000" w:rsidP="00000000" w:rsidRDefault="00000000" w:rsidRPr="00000000" w14:paraId="000004E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K2ZP_U13</w:t>
            </w:r>
          </w:p>
          <w:p w:rsidR="00000000" w:rsidDel="00000000" w:rsidP="00000000" w:rsidRDefault="00000000" w:rsidRPr="00000000" w14:paraId="000004E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K2ZP_K09</w:t>
            </w:r>
          </w:p>
        </w:tc>
        <w:tc>
          <w:tcPr>
            <w:shd w:fill="auto" w:val="clear"/>
            <w:vAlign w:val="center"/>
          </w:tcPr>
          <w:p w:rsidR="00000000" w:rsidDel="00000000" w:rsidP="00000000" w:rsidRDefault="00000000" w:rsidRPr="00000000" w14:paraId="000004E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 informacyjny;</w:t>
            </w:r>
          </w:p>
          <w:p w:rsidR="00000000" w:rsidDel="00000000" w:rsidP="00000000" w:rsidRDefault="00000000" w:rsidRPr="00000000" w14:paraId="000004E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dyskusja dydaktyczna;</w:t>
            </w:r>
          </w:p>
          <w:p w:rsidR="00000000" w:rsidDel="00000000" w:rsidP="00000000" w:rsidRDefault="00000000" w:rsidRPr="00000000" w14:paraId="000004E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pokaz;</w:t>
            </w:r>
          </w:p>
          <w:p w:rsidR="00000000" w:rsidDel="00000000" w:rsidP="00000000" w:rsidRDefault="00000000" w:rsidRPr="00000000" w14:paraId="000004E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 przedmiotowe;</w:t>
            </w:r>
          </w:p>
        </w:tc>
        <w:tc>
          <w:tcPr>
            <w:shd w:fill="auto" w:val="clear"/>
            <w:vAlign w:val="center"/>
          </w:tcPr>
          <w:p w:rsidR="00000000" w:rsidDel="00000000" w:rsidP="00000000" w:rsidRDefault="00000000" w:rsidRPr="00000000" w14:paraId="000004E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kolokwium; aktywność podczas zajęć;</w:t>
            </w:r>
          </w:p>
        </w:tc>
        <w:tc>
          <w:tcPr>
            <w:shd w:fill="auto" w:val="clear"/>
            <w:vAlign w:val="center"/>
          </w:tcPr>
          <w:p w:rsidR="00000000" w:rsidDel="00000000" w:rsidP="00000000" w:rsidRDefault="00000000" w:rsidRPr="00000000" w14:paraId="000004E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cele i znaczenie nutriterapii w profilaktyce zdrowia</w:t>
            </w:r>
          </w:p>
          <w:p w:rsidR="00000000" w:rsidDel="00000000" w:rsidP="00000000" w:rsidRDefault="00000000" w:rsidRPr="00000000" w14:paraId="000004E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Żywienie  i jego wpływ na człowieka.</w:t>
            </w:r>
          </w:p>
          <w:p w:rsidR="00000000" w:rsidDel="00000000" w:rsidP="00000000" w:rsidRDefault="00000000" w:rsidRPr="00000000" w14:paraId="000004F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Czynniki ryzyka w związane z dodatkami w żywności</w:t>
            </w:r>
          </w:p>
        </w:tc>
      </w:tr>
      <w:tr>
        <w:trPr>
          <w:cantSplit w:val="0"/>
          <w:trHeight w:val="1480" w:hRule="atLeast"/>
          <w:tblHeader w:val="0"/>
        </w:trPr>
        <w:tc>
          <w:tcPr>
            <w:shd w:fill="auto" w:val="clear"/>
            <w:vAlign w:val="center"/>
          </w:tcPr>
          <w:p w:rsidR="00000000" w:rsidDel="00000000" w:rsidP="00000000" w:rsidRDefault="00000000" w:rsidRPr="00000000" w14:paraId="000004F1">
            <w:pPr>
              <w:spacing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shd w:fill="auto" w:val="clear"/>
            <w:vAlign w:val="center"/>
          </w:tcPr>
          <w:p w:rsidR="00000000" w:rsidDel="00000000" w:rsidP="00000000" w:rsidRDefault="00000000" w:rsidRPr="00000000" w14:paraId="000004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K2ZP_W16</w:t>
            </w:r>
          </w:p>
          <w:p w:rsidR="00000000" w:rsidDel="00000000" w:rsidP="00000000" w:rsidRDefault="00000000" w:rsidRPr="00000000" w14:paraId="000004F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K2ZP_U10</w:t>
            </w:r>
          </w:p>
          <w:p w:rsidR="00000000" w:rsidDel="00000000" w:rsidP="00000000" w:rsidRDefault="00000000" w:rsidRPr="00000000" w14:paraId="000004F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K2ZP_U12</w:t>
            </w:r>
          </w:p>
          <w:p w:rsidR="00000000" w:rsidDel="00000000" w:rsidP="00000000" w:rsidRDefault="00000000" w:rsidRPr="00000000" w14:paraId="000004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K2ZP_U15</w:t>
            </w:r>
          </w:p>
          <w:p w:rsidR="00000000" w:rsidDel="00000000" w:rsidP="00000000" w:rsidRDefault="00000000" w:rsidRPr="00000000" w14:paraId="000004F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K2ZP_K01</w:t>
            </w:r>
          </w:p>
        </w:tc>
        <w:tc>
          <w:tcPr>
            <w:tcBorders>
              <w:right w:color="000000" w:space="0" w:sz="0" w:val="nil"/>
            </w:tcBorders>
            <w:shd w:fill="auto" w:val="clear"/>
            <w:vAlign w:val="center"/>
          </w:tcPr>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seminarium</w:t>
            </w:r>
          </w:p>
        </w:tc>
        <w:tc>
          <w:tcPr>
            <w:shd w:fill="auto" w:val="clear"/>
            <w:vAlign w:val="center"/>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zachowań;</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obrona pracy magisterskiej</w:t>
            </w:r>
          </w:p>
        </w:tc>
        <w:tc>
          <w:tcPr>
            <w:shd w:fill="auto" w:val="clear"/>
            <w:vAlign w:val="center"/>
          </w:tcPr>
          <w:p w:rsidR="00000000" w:rsidDel="00000000" w:rsidP="00000000" w:rsidRDefault="00000000" w:rsidRPr="00000000" w14:paraId="000004FA">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Zasady planowania i przygotowywania pracy licencjackiej.</w:t>
            </w:r>
          </w:p>
          <w:p w:rsidR="00000000" w:rsidDel="00000000" w:rsidP="00000000" w:rsidRDefault="00000000" w:rsidRPr="00000000" w14:paraId="000004FB">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Formy pracy licencjackiej. </w:t>
            </w:r>
          </w:p>
          <w:p w:rsidR="00000000" w:rsidDel="00000000" w:rsidP="00000000" w:rsidRDefault="00000000" w:rsidRPr="00000000" w14:paraId="000004FC">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Wybór tematu, opracowanie planu pracy licencjackiej, założeń pracy licencjackiej.</w:t>
            </w:r>
          </w:p>
        </w:tc>
      </w:tr>
    </w:tbl>
    <w:p w:rsidR="00000000" w:rsidDel="00000000" w:rsidP="00000000" w:rsidRDefault="00000000" w:rsidRPr="00000000" w14:paraId="000004FD">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Praktyki zawodowe – wymiar, forma i zasady realizacji:</w:t>
      </w:r>
    </w:p>
    <w:tbl>
      <w:tblPr>
        <w:tblStyle w:val="Table15"/>
        <w:tblW w:w="1403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5"/>
        <w:gridCol w:w="10419"/>
        <w:tblGridChange w:id="0">
          <w:tblGrid>
            <w:gridCol w:w="3615"/>
            <w:gridCol w:w="10419"/>
          </w:tblGrid>
        </w:tblGridChange>
      </w:tblGrid>
      <w:tr>
        <w:trPr>
          <w:cantSplit w:val="0"/>
          <w:trHeight w:val="461" w:hRule="atLeast"/>
          <w:tblHeader w:val="0"/>
        </w:trPr>
        <w:tc>
          <w:tcPr>
            <w:shd w:fill="auto" w:val="clear"/>
            <w:vAlign w:val="center"/>
          </w:tcPr>
          <w:p w:rsidR="00000000" w:rsidDel="00000000" w:rsidP="00000000" w:rsidRDefault="00000000" w:rsidRPr="00000000" w14:paraId="000004FE">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shd w:fill="auto" w:val="clear"/>
            <w:vAlign w:val="center"/>
          </w:tcPr>
          <w:p w:rsidR="00000000" w:rsidDel="00000000" w:rsidP="00000000" w:rsidRDefault="00000000" w:rsidRPr="00000000" w14:paraId="000004F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480 godzin</w:t>
            </w:r>
          </w:p>
        </w:tc>
      </w:tr>
      <w:tr>
        <w:trPr>
          <w:cantSplit w:val="0"/>
          <w:trHeight w:val="509" w:hRule="atLeast"/>
          <w:tblHeader w:val="0"/>
        </w:trPr>
        <w:tc>
          <w:tcPr>
            <w:gridSpan w:val="2"/>
            <w:shd w:fill="auto" w:val="clear"/>
            <w:vAlign w:val="center"/>
          </w:tcPr>
          <w:p w:rsidR="00000000" w:rsidDel="00000000" w:rsidP="00000000" w:rsidRDefault="00000000" w:rsidRPr="00000000" w14:paraId="00000500">
            <w:pPr>
              <w:spacing w:after="0" w:line="240" w:lineRule="auto"/>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Forma odbywania praktyk:</w:t>
            </w:r>
            <w:r w:rsidDel="00000000" w:rsidR="00000000" w:rsidRPr="00000000">
              <w:rPr>
                <w:rtl w:val="0"/>
              </w:rPr>
            </w:r>
          </w:p>
        </w:tc>
      </w:tr>
      <w:tr>
        <w:trPr>
          <w:cantSplit w:val="0"/>
          <w:trHeight w:val="745" w:hRule="atLeast"/>
          <w:tblHeader w:val="0"/>
        </w:trPr>
        <w:tc>
          <w:tcPr>
            <w:shd w:fill="auto" w:val="clear"/>
            <w:vAlign w:val="center"/>
          </w:tcPr>
          <w:p w:rsidR="00000000" w:rsidDel="00000000" w:rsidP="00000000" w:rsidRDefault="00000000" w:rsidRPr="00000000" w14:paraId="0000050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 </w:t>
              <w:br w:type="textWrapping"/>
              <w:t xml:space="preserve">80 godzin</w:t>
            </w:r>
          </w:p>
        </w:tc>
        <w:tc>
          <w:tcPr>
            <w:shd w:fill="auto" w:val="clear"/>
            <w:vAlign w:val="center"/>
          </w:tcPr>
          <w:p w:rsidR="00000000" w:rsidDel="00000000" w:rsidP="00000000" w:rsidRDefault="00000000" w:rsidRPr="00000000" w14:paraId="0000050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Miejsce realizacji: Umowa o organizację praktyki zawodowej zawarta pomiędzy CWUP a jednostka realizującą praktykę zawodową.</w:t>
            </w:r>
          </w:p>
        </w:tc>
      </w:tr>
      <w:tr>
        <w:trPr>
          <w:cantSplit w:val="0"/>
          <w:trHeight w:val="713" w:hRule="atLeast"/>
          <w:tblHeader w:val="0"/>
        </w:trPr>
        <w:tc>
          <w:tcPr>
            <w:shd w:fill="auto" w:val="clear"/>
            <w:vAlign w:val="center"/>
          </w:tcPr>
          <w:p w:rsidR="00000000" w:rsidDel="00000000" w:rsidP="00000000" w:rsidRDefault="00000000" w:rsidRPr="00000000" w14:paraId="0000050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br w:type="textWrapping"/>
              <w:t xml:space="preserve">150 godzin</w:t>
            </w:r>
          </w:p>
        </w:tc>
        <w:tc>
          <w:tcPr>
            <w:shd w:fill="auto" w:val="clear"/>
            <w:vAlign w:val="center"/>
          </w:tcPr>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Miejsce realizacji: Umowa o organizację praktyki zawodowej zawarta pomiędzy CWUP a jednostka realizującą praktykę zawodową.</w:t>
            </w:r>
          </w:p>
        </w:tc>
      </w:tr>
      <w:tr>
        <w:trPr>
          <w:cantSplit w:val="0"/>
          <w:trHeight w:val="635" w:hRule="atLeast"/>
          <w:tblHeader w:val="0"/>
        </w:trPr>
        <w:tc>
          <w:tcPr>
            <w:shd w:fill="auto" w:val="clear"/>
            <w:vAlign w:val="center"/>
          </w:tcPr>
          <w:p w:rsidR="00000000" w:rsidDel="00000000" w:rsidP="00000000" w:rsidRDefault="00000000" w:rsidRPr="00000000" w14:paraId="0000050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br w:type="textWrapping"/>
              <w:t xml:space="preserve">250 godzin</w:t>
            </w:r>
          </w:p>
        </w:tc>
        <w:tc>
          <w:tcPr>
            <w:shd w:fill="auto" w:val="clear"/>
            <w:vAlign w:val="center"/>
          </w:tcPr>
          <w:p w:rsidR="00000000" w:rsidDel="00000000" w:rsidP="00000000" w:rsidRDefault="00000000" w:rsidRPr="00000000" w14:paraId="0000050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Miejsce realizacji: Umowa o organizację praktyki zawodowej zawarta pomiędzy CWUP a jednostka realizującą praktykę zawodową. </w:t>
            </w:r>
          </w:p>
        </w:tc>
      </w:tr>
      <w:tr>
        <w:trPr>
          <w:cantSplit w:val="0"/>
          <w:trHeight w:val="690" w:hRule="atLeast"/>
          <w:tblHeader w:val="0"/>
        </w:trPr>
        <w:tc>
          <w:tcPr>
            <w:shd w:fill="auto" w:val="clear"/>
            <w:vAlign w:val="center"/>
          </w:tcPr>
          <w:p w:rsidR="00000000" w:rsidDel="00000000" w:rsidP="00000000" w:rsidRDefault="00000000" w:rsidRPr="00000000" w14:paraId="00000508">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shd w:fill="auto" w:val="clear"/>
            <w:vAlign w:val="center"/>
          </w:tcPr>
          <w:p w:rsidR="00000000" w:rsidDel="00000000" w:rsidP="00000000" w:rsidRDefault="00000000" w:rsidRPr="00000000" w14:paraId="0000050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Praktyki są międzysemestralne. Zasady odbywania zgodne są z planem studiów.</w:t>
            </w:r>
          </w:p>
        </w:tc>
      </w:tr>
    </w:tbl>
    <w:p w:rsidR="00000000" w:rsidDel="00000000" w:rsidP="00000000" w:rsidRDefault="00000000" w:rsidRPr="00000000" w14:paraId="0000050A">
      <w:pPr>
        <w:rPr>
          <w:rFonts w:ascii="Arial" w:cs="Arial" w:eastAsia="Arial" w:hAnsi="Arial"/>
          <w:sz w:val="18"/>
          <w:szCs w:val="18"/>
        </w:rPr>
        <w:sectPr>
          <w:type w:val="nextPage"/>
          <w:pgSz w:h="11906" w:w="16838" w:orient="landscape"/>
          <w:pgMar w:bottom="1417" w:top="1417" w:left="1417" w:right="1417" w:header="708" w:footer="708"/>
        </w:sectPr>
      </w:pPr>
      <w:r w:rsidDel="00000000" w:rsidR="00000000" w:rsidRPr="00000000">
        <w:rPr>
          <w:rtl w:val="0"/>
        </w:rPr>
      </w:r>
    </w:p>
    <w:p w:rsidR="00000000" w:rsidDel="00000000" w:rsidP="00000000" w:rsidRDefault="00000000" w:rsidRPr="00000000" w14:paraId="0000050B">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WARUNKI REALIZACJI PROGRAMU STUDIÓW</w:t>
      </w:r>
    </w:p>
    <w:p w:rsidR="00000000" w:rsidDel="00000000" w:rsidP="00000000" w:rsidRDefault="00000000" w:rsidRPr="00000000" w14:paraId="0000050C">
      <w:pPr>
        <w:spacing w:after="0" w:lineRule="auto"/>
        <w:jc w:val="center"/>
        <w:rPr>
          <w:rFonts w:ascii="Arial" w:cs="Arial" w:eastAsia="Arial" w:hAnsi="Arial"/>
          <w:b w:val="1"/>
          <w:sz w:val="18"/>
          <w:szCs w:val="18"/>
        </w:rPr>
      </w:pPr>
      <w:r w:rsidDel="00000000" w:rsidR="00000000" w:rsidRPr="00000000">
        <w:rPr>
          <w:rtl w:val="0"/>
        </w:rPr>
      </w:r>
    </w:p>
    <w:tbl>
      <w:tblPr>
        <w:tblStyle w:val="Table16"/>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50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50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r>
      <w:tr>
        <w:trPr>
          <w:cantSplit w:val="0"/>
          <w:trHeight w:val="454" w:hRule="atLeast"/>
          <w:tblHeader w:val="0"/>
        </w:trPr>
        <w:tc>
          <w:tcPr>
            <w:shd w:fill="auto" w:val="clear"/>
            <w:vAlign w:val="center"/>
          </w:tcPr>
          <w:p w:rsidR="00000000" w:rsidDel="00000000" w:rsidP="00000000" w:rsidRDefault="00000000" w:rsidRPr="00000000" w14:paraId="0000050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51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Studia drugiego stopnia </w:t>
            </w:r>
          </w:p>
        </w:tc>
      </w:tr>
      <w:tr>
        <w:trPr>
          <w:cantSplit w:val="0"/>
          <w:trHeight w:val="454" w:hRule="atLeast"/>
          <w:tblHeader w:val="0"/>
        </w:trPr>
        <w:tc>
          <w:tcPr>
            <w:shd w:fill="auto" w:val="clear"/>
            <w:vAlign w:val="center"/>
          </w:tcPr>
          <w:p w:rsidR="00000000" w:rsidDel="00000000" w:rsidP="00000000" w:rsidRDefault="00000000" w:rsidRPr="00000000" w14:paraId="0000051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51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513">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14">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15">
      <w:pPr>
        <w:spacing w:after="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Wskaźniki dotyczące programu studiów</w:t>
      </w:r>
    </w:p>
    <w:tbl>
      <w:tblPr>
        <w:tblStyle w:val="Table17"/>
        <w:tblW w:w="914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1"/>
        <w:gridCol w:w="2277"/>
        <w:tblGridChange w:id="0">
          <w:tblGrid>
            <w:gridCol w:w="6871"/>
            <w:gridCol w:w="2277"/>
          </w:tblGrid>
        </w:tblGridChange>
      </w:tblGrid>
      <w:tr>
        <w:trPr>
          <w:cantSplit w:val="0"/>
          <w:trHeight w:val="575" w:hRule="atLeast"/>
          <w:tblHeader w:val="0"/>
        </w:trPr>
        <w:tc>
          <w:tcPr>
            <w:vAlign w:val="center"/>
          </w:tcPr>
          <w:p w:rsidR="00000000" w:rsidDel="00000000" w:rsidP="00000000" w:rsidRDefault="00000000" w:rsidRPr="00000000" w14:paraId="00000516">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wskaźnika</w:t>
            </w:r>
          </w:p>
        </w:tc>
        <w:tc>
          <w:tcPr>
            <w:vAlign w:val="center"/>
          </w:tcPr>
          <w:p w:rsidR="00000000" w:rsidDel="00000000" w:rsidP="00000000" w:rsidRDefault="00000000" w:rsidRPr="00000000" w14:paraId="00000517">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 Liczba godzin</w:t>
            </w:r>
          </w:p>
        </w:tc>
      </w:tr>
      <w:tr>
        <w:trPr>
          <w:cantSplit w:val="0"/>
          <w:trHeight w:val="567" w:hRule="atLeast"/>
          <w:tblHeader w:val="0"/>
        </w:trPr>
        <w:tc>
          <w:tcPr>
            <w:vAlign w:val="center"/>
          </w:tcPr>
          <w:p w:rsidR="00000000" w:rsidDel="00000000" w:rsidP="00000000" w:rsidRDefault="00000000" w:rsidRPr="00000000" w14:paraId="0000051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Liczba semestrów i punktów ECTS konieczna do ukończenia studiów na kierunku na danym poziomie</w:t>
            </w:r>
          </w:p>
        </w:tc>
        <w:tc>
          <w:tcPr>
            <w:vAlign w:val="center"/>
          </w:tcPr>
          <w:p w:rsidR="00000000" w:rsidDel="00000000" w:rsidP="00000000" w:rsidRDefault="00000000" w:rsidRPr="00000000" w14:paraId="0000051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 semestry</w:t>
            </w:r>
          </w:p>
          <w:p w:rsidR="00000000" w:rsidDel="00000000" w:rsidP="00000000" w:rsidRDefault="00000000" w:rsidRPr="00000000" w14:paraId="0000051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120 ECTS</w:t>
            </w:r>
          </w:p>
        </w:tc>
      </w:tr>
      <w:tr>
        <w:trPr>
          <w:cantSplit w:val="0"/>
          <w:trHeight w:val="567" w:hRule="atLeast"/>
          <w:tblHeader w:val="0"/>
        </w:trPr>
        <w:tc>
          <w:tcPr>
            <w:vAlign w:val="center"/>
          </w:tcPr>
          <w:p w:rsidR="00000000" w:rsidDel="00000000" w:rsidP="00000000" w:rsidRDefault="00000000" w:rsidRPr="00000000" w14:paraId="0000051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godzin zajęć</w:t>
            </w:r>
          </w:p>
        </w:tc>
        <w:tc>
          <w:tcPr>
            <w:vAlign w:val="center"/>
          </w:tcPr>
          <w:p w:rsidR="00000000" w:rsidDel="00000000" w:rsidP="00000000" w:rsidRDefault="00000000" w:rsidRPr="00000000" w14:paraId="0000051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2630</w:t>
            </w:r>
          </w:p>
        </w:tc>
      </w:tr>
      <w:tr>
        <w:trPr>
          <w:cantSplit w:val="0"/>
          <w:trHeight w:val="567" w:hRule="atLeast"/>
          <w:tblHeader w:val="0"/>
        </w:trPr>
        <w:tc>
          <w:tcPr>
            <w:vAlign w:val="center"/>
          </w:tcPr>
          <w:p w:rsidR="00000000" w:rsidDel="00000000" w:rsidP="00000000" w:rsidRDefault="00000000" w:rsidRPr="00000000" w14:paraId="0000051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prowadzonych z bezpośrednim udziałem nauczycieli akademickich lub innych osób prowadzących zajęcia</w:t>
            </w:r>
          </w:p>
        </w:tc>
        <w:tc>
          <w:tcPr>
            <w:vAlign w:val="center"/>
          </w:tcPr>
          <w:p w:rsidR="00000000" w:rsidDel="00000000" w:rsidP="00000000" w:rsidRDefault="00000000" w:rsidRPr="00000000" w14:paraId="0000051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74,2</w:t>
            </w:r>
          </w:p>
        </w:tc>
      </w:tr>
      <w:tr>
        <w:trPr>
          <w:cantSplit w:val="0"/>
          <w:trHeight w:val="567" w:hRule="atLeast"/>
          <w:tblHeader w:val="0"/>
        </w:trPr>
        <w:tc>
          <w:tcPr>
            <w:vAlign w:val="center"/>
          </w:tcPr>
          <w:p w:rsidR="00000000" w:rsidDel="00000000" w:rsidP="00000000" w:rsidRDefault="00000000" w:rsidRPr="00000000" w14:paraId="0000051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kształtującym umiejętności praktyczne</w:t>
            </w:r>
          </w:p>
        </w:tc>
        <w:tc>
          <w:tcPr>
            <w:vAlign w:val="center"/>
          </w:tcPr>
          <w:p w:rsidR="00000000" w:rsidDel="00000000" w:rsidP="00000000" w:rsidRDefault="00000000" w:rsidRPr="00000000" w14:paraId="0000052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73</w:t>
            </w:r>
          </w:p>
        </w:tc>
      </w:tr>
      <w:tr>
        <w:trPr>
          <w:cantSplit w:val="0"/>
          <w:trHeight w:val="567" w:hRule="atLeast"/>
          <w:tblHeader w:val="0"/>
        </w:trPr>
        <w:tc>
          <w:tcPr>
            <w:vAlign w:val="center"/>
          </w:tcPr>
          <w:p w:rsidR="00000000" w:rsidDel="00000000" w:rsidP="00000000" w:rsidRDefault="00000000" w:rsidRPr="00000000" w14:paraId="0000052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vAlign w:val="center"/>
          </w:tcPr>
          <w:p w:rsidR="00000000" w:rsidDel="00000000" w:rsidP="00000000" w:rsidRDefault="00000000" w:rsidRPr="00000000" w14:paraId="000005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w:t>
            </w:r>
          </w:p>
        </w:tc>
      </w:tr>
      <w:tr>
        <w:trPr>
          <w:cantSplit w:val="0"/>
          <w:trHeight w:val="567" w:hRule="atLeast"/>
          <w:tblHeader w:val="0"/>
        </w:trPr>
        <w:tc>
          <w:tcPr>
            <w:vAlign w:val="center"/>
          </w:tcPr>
          <w:p w:rsidR="00000000" w:rsidDel="00000000" w:rsidP="00000000" w:rsidRDefault="00000000" w:rsidRPr="00000000" w14:paraId="0000052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do wyboru</w:t>
            </w:r>
          </w:p>
        </w:tc>
        <w:tc>
          <w:tcPr>
            <w:vAlign w:val="center"/>
          </w:tcPr>
          <w:p w:rsidR="00000000" w:rsidDel="00000000" w:rsidP="00000000" w:rsidRDefault="00000000" w:rsidRPr="00000000" w14:paraId="0000052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43</w:t>
            </w:r>
          </w:p>
        </w:tc>
      </w:tr>
      <w:tr>
        <w:trPr>
          <w:cantSplit w:val="0"/>
          <w:trHeight w:val="567" w:hRule="atLeast"/>
          <w:tblHeader w:val="0"/>
        </w:trPr>
        <w:tc>
          <w:tcPr>
            <w:vAlign w:val="center"/>
          </w:tcPr>
          <w:p w:rsidR="00000000" w:rsidDel="00000000" w:rsidP="00000000" w:rsidRDefault="00000000" w:rsidRPr="00000000" w14:paraId="0000052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praktykom zawodowym </w:t>
            </w:r>
          </w:p>
        </w:tc>
        <w:tc>
          <w:tcPr>
            <w:vAlign w:val="center"/>
          </w:tcPr>
          <w:p w:rsidR="00000000" w:rsidDel="00000000" w:rsidP="00000000" w:rsidRDefault="00000000" w:rsidRPr="00000000" w14:paraId="000005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19</w:t>
            </w:r>
          </w:p>
        </w:tc>
      </w:tr>
      <w:tr>
        <w:trPr>
          <w:cantSplit w:val="0"/>
          <w:trHeight w:val="567" w:hRule="atLeast"/>
          <w:tblHeader w:val="0"/>
        </w:trPr>
        <w:tc>
          <w:tcPr>
            <w:vAlign w:val="center"/>
          </w:tcPr>
          <w:p w:rsidR="00000000" w:rsidDel="00000000" w:rsidP="00000000" w:rsidRDefault="00000000" w:rsidRPr="00000000" w14:paraId="0000052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 zawodowych (liczba miesięcy, liczba godzin)</w:t>
            </w:r>
          </w:p>
        </w:tc>
        <w:tc>
          <w:tcPr>
            <w:vAlign w:val="center"/>
          </w:tcPr>
          <w:p w:rsidR="00000000" w:rsidDel="00000000" w:rsidP="00000000" w:rsidRDefault="00000000" w:rsidRPr="00000000" w14:paraId="0000052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480 </w:t>
            </w:r>
          </w:p>
        </w:tc>
      </w:tr>
      <w:tr>
        <w:trPr>
          <w:cantSplit w:val="0"/>
          <w:trHeight w:val="567" w:hRule="atLeast"/>
          <w:tblHeader w:val="0"/>
        </w:trPr>
        <w:tc>
          <w:tcPr>
            <w:vAlign w:val="center"/>
          </w:tcPr>
          <w:p w:rsidR="00000000" w:rsidDel="00000000" w:rsidP="00000000" w:rsidRDefault="00000000" w:rsidRPr="00000000" w14:paraId="0000052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przypadku stacjonarnych studiów pierwszego stopnia i jednolitych studiów magisterskich liczba godzin zajęć z wychowania fizycznego</w:t>
            </w:r>
          </w:p>
        </w:tc>
        <w:tc>
          <w:tcPr>
            <w:vAlign w:val="center"/>
          </w:tcPr>
          <w:p w:rsidR="00000000" w:rsidDel="00000000" w:rsidP="00000000" w:rsidRDefault="00000000" w:rsidRPr="00000000" w14:paraId="000005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rHeight w:val="567" w:hRule="atLeast"/>
          <w:tblHeader w:val="0"/>
        </w:trPr>
        <w:tc>
          <w:tcPr>
            <w:gridSpan w:val="2"/>
            <w:vAlign w:val="center"/>
          </w:tcPr>
          <w:p w:rsidR="00000000" w:rsidDel="00000000" w:rsidP="00000000" w:rsidRDefault="00000000" w:rsidRPr="00000000" w14:paraId="0000052B">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r w:rsidDel="00000000" w:rsidR="00000000" w:rsidRPr="00000000">
              <w:rPr>
                <w:rtl w:val="0"/>
              </w:rPr>
              <w:t xml:space="preserve"> </w:t>
            </w:r>
            <w:r w:rsidDel="00000000" w:rsidR="00000000" w:rsidRPr="00000000">
              <w:rPr>
                <w:rFonts w:ascii="Arial" w:cs="Arial" w:eastAsia="Arial" w:hAnsi="Arial"/>
                <w:b w:val="1"/>
                <w:sz w:val="18"/>
                <w:szCs w:val="18"/>
                <w:rtl w:val="0"/>
              </w:rPr>
              <w:t xml:space="preserve">Razem: 2630 h (w tym 1210 h kontaktowych + 480 h praktyk zawodowych + 940 pracy własnej), co daje 105ECTS ) + 15 ECTS praca dyplomowa =120 ECTS</w:t>
            </w:r>
          </w:p>
        </w:tc>
      </w:tr>
    </w:tbl>
    <w:p w:rsidR="00000000" w:rsidDel="00000000" w:rsidP="00000000" w:rsidRDefault="00000000" w:rsidRPr="00000000" w14:paraId="0000052D">
      <w:pPr>
        <w:spacing w:after="0" w:line="240" w:lineRule="auto"/>
        <w:jc w:val="both"/>
        <w:rPr>
          <w:rFonts w:ascii="Arial" w:cs="Arial" w:eastAsia="Arial" w:hAnsi="Arial"/>
          <w:b w:val="1"/>
          <w:sz w:val="18"/>
          <w:szCs w:val="18"/>
        </w:rPr>
      </w:pPr>
      <w:bookmarkStart w:colFirst="0" w:colLast="0" w:name="_heading=h.2et92p0" w:id="4"/>
      <w:bookmarkEnd w:id="4"/>
      <w:r w:rsidDel="00000000" w:rsidR="00000000" w:rsidRPr="00000000">
        <w:rPr>
          <w:rtl w:val="0"/>
        </w:rPr>
      </w:r>
    </w:p>
    <w:p w:rsidR="00000000" w:rsidDel="00000000" w:rsidP="00000000" w:rsidRDefault="00000000" w:rsidRPr="00000000" w14:paraId="0000052E">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2F">
      <w:pPr>
        <w:spacing w:after="0" w:line="240" w:lineRule="auto"/>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praktyczne</w:t>
      </w:r>
      <w:r w:rsidDel="00000000" w:rsidR="00000000" w:rsidRPr="00000000">
        <w:rPr>
          <w:rtl w:val="0"/>
        </w:rPr>
      </w:r>
    </w:p>
    <w:tbl>
      <w:tblPr>
        <w:tblStyle w:val="Table18"/>
        <w:tblpPr w:leftFromText="180" w:rightFromText="180" w:topFromText="180" w:bottomFromText="180" w:vertAnchor="text" w:horzAnchor="text" w:tblpX="-36" w:tblpY="0"/>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35"/>
        <w:gridCol w:w="2126"/>
        <w:gridCol w:w="2551"/>
        <w:gridCol w:w="2268"/>
        <w:tblGridChange w:id="0">
          <w:tblGrid>
            <w:gridCol w:w="2235"/>
            <w:gridCol w:w="2126"/>
            <w:gridCol w:w="2551"/>
            <w:gridCol w:w="2268"/>
          </w:tblGrid>
        </w:tblGridChange>
      </w:tblGrid>
      <w:tr>
        <w:trPr>
          <w:cantSplit w:val="0"/>
          <w:trHeight w:val="551" w:hRule="atLeast"/>
          <w:tblHeader w:val="0"/>
        </w:trPr>
        <w:tc>
          <w:tcPr>
            <w:vAlign w:val="center"/>
          </w:tcPr>
          <w:p w:rsidR="00000000" w:rsidDel="00000000" w:rsidP="00000000" w:rsidRDefault="00000000" w:rsidRPr="00000000" w14:paraId="0000053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53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53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53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 stacjonarne</w:t>
            </w:r>
          </w:p>
        </w:tc>
        <w:tc>
          <w:tcPr>
            <w:vAlign w:val="center"/>
          </w:tcPr>
          <w:p w:rsidR="00000000" w:rsidDel="00000000" w:rsidP="00000000" w:rsidRDefault="00000000" w:rsidRPr="00000000" w14:paraId="0000053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53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vAlign w:val="center"/>
          </w:tcPr>
          <w:p w:rsidR="00000000" w:rsidDel="00000000" w:rsidP="00000000" w:rsidRDefault="00000000" w:rsidRPr="00000000" w14:paraId="0000053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53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vAlign w:val="center"/>
          </w:tcPr>
          <w:p w:rsidR="00000000" w:rsidDel="00000000" w:rsidP="00000000" w:rsidRDefault="00000000" w:rsidRPr="00000000" w14:paraId="0000053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i choroby</w:t>
            </w:r>
          </w:p>
        </w:tc>
        <w:tc>
          <w:tcPr>
            <w:vAlign w:val="center"/>
          </w:tcPr>
          <w:p w:rsidR="00000000" w:rsidDel="00000000" w:rsidP="00000000" w:rsidRDefault="00000000" w:rsidRPr="00000000" w14:paraId="0000053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3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3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tc>
        <w:tc>
          <w:tcPr>
            <w:vAlign w:val="center"/>
          </w:tcPr>
          <w:p w:rsidR="00000000" w:rsidDel="00000000" w:rsidP="00000000" w:rsidRDefault="00000000" w:rsidRPr="00000000" w14:paraId="0000053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3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4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4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Medycyna zapobiegawcza i programy profilaktyczne</w:t>
            </w:r>
          </w:p>
        </w:tc>
        <w:tc>
          <w:tcPr>
            <w:vAlign w:val="center"/>
          </w:tcPr>
          <w:p w:rsidR="00000000" w:rsidDel="00000000" w:rsidP="00000000" w:rsidRDefault="00000000" w:rsidRPr="00000000" w14:paraId="0000054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4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c>
          <w:tcPr>
            <w:vAlign w:val="center"/>
          </w:tcPr>
          <w:p w:rsidR="00000000" w:rsidDel="00000000" w:rsidP="00000000" w:rsidRDefault="00000000" w:rsidRPr="00000000" w14:paraId="0000054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r>
      <w:tr>
        <w:trPr>
          <w:cantSplit w:val="0"/>
          <w:trHeight w:val="397" w:hRule="atLeast"/>
          <w:tblHeader w:val="0"/>
        </w:trPr>
        <w:tc>
          <w:tcPr>
            <w:vAlign w:val="center"/>
          </w:tcPr>
          <w:p w:rsidR="00000000" w:rsidDel="00000000" w:rsidP="00000000" w:rsidRDefault="00000000" w:rsidRPr="00000000" w14:paraId="0000054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Fizjoprofilaktyka/Profilaktyka zdrowia</w:t>
            </w:r>
          </w:p>
        </w:tc>
        <w:tc>
          <w:tcPr>
            <w:vAlign w:val="center"/>
          </w:tcPr>
          <w:p w:rsidR="00000000" w:rsidDel="00000000" w:rsidP="00000000" w:rsidRDefault="00000000" w:rsidRPr="00000000" w14:paraId="0000054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4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54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54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Techniki coachingowe w promocji zdrowia</w:t>
            </w:r>
          </w:p>
        </w:tc>
        <w:tc>
          <w:tcPr>
            <w:vAlign w:val="center"/>
          </w:tcPr>
          <w:p w:rsidR="00000000" w:rsidDel="00000000" w:rsidP="00000000" w:rsidRDefault="00000000" w:rsidRPr="00000000" w14:paraId="0000054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4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4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Aktywność fizyczna o charakterze</w:t>
            </w:r>
          </w:p>
          <w:p w:rsidR="00000000" w:rsidDel="00000000" w:rsidP="00000000" w:rsidRDefault="00000000" w:rsidRPr="00000000" w14:paraId="0000054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prozdrowotnym</w:t>
            </w:r>
          </w:p>
        </w:tc>
        <w:tc>
          <w:tcPr>
            <w:vAlign w:val="center"/>
          </w:tcPr>
          <w:p w:rsidR="00000000" w:rsidDel="00000000" w:rsidP="00000000" w:rsidRDefault="00000000" w:rsidRPr="00000000" w14:paraId="0000054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5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70</w:t>
            </w:r>
          </w:p>
        </w:tc>
        <w:tc>
          <w:tcPr>
            <w:vAlign w:val="center"/>
          </w:tcPr>
          <w:p w:rsidR="00000000" w:rsidDel="00000000" w:rsidP="00000000" w:rsidRDefault="00000000" w:rsidRPr="00000000" w14:paraId="0000055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2,8</w:t>
            </w:r>
          </w:p>
        </w:tc>
      </w:tr>
      <w:tr>
        <w:trPr>
          <w:cantSplit w:val="0"/>
          <w:trHeight w:val="397" w:hRule="atLeast"/>
          <w:tblHeader w:val="0"/>
        </w:trPr>
        <w:tc>
          <w:tcPr>
            <w:vAlign w:val="center"/>
          </w:tcPr>
          <w:p w:rsidR="00000000" w:rsidDel="00000000" w:rsidP="00000000" w:rsidRDefault="00000000" w:rsidRPr="00000000" w14:paraId="0000055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uzdrowiskowej/Turystyka zdrowotna i uzdrowiskowa</w:t>
            </w:r>
          </w:p>
        </w:tc>
        <w:tc>
          <w:tcPr>
            <w:vAlign w:val="center"/>
          </w:tcPr>
          <w:p w:rsidR="00000000" w:rsidDel="00000000" w:rsidP="00000000" w:rsidRDefault="00000000" w:rsidRPr="00000000" w14:paraId="0000055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5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55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55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psychicznego/Higiena psychiczna</w:t>
            </w:r>
          </w:p>
        </w:tc>
        <w:tc>
          <w:tcPr>
            <w:vAlign w:val="center"/>
          </w:tcPr>
          <w:p w:rsidR="00000000" w:rsidDel="00000000" w:rsidP="00000000" w:rsidRDefault="00000000" w:rsidRPr="00000000" w14:paraId="0000055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5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5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5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tc>
        <w:tc>
          <w:tcPr>
            <w:vAlign w:val="center"/>
          </w:tcPr>
          <w:p w:rsidR="00000000" w:rsidDel="00000000" w:rsidP="00000000" w:rsidRDefault="00000000" w:rsidRPr="00000000" w14:paraId="0000055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5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vAlign w:val="center"/>
          </w:tcPr>
          <w:p w:rsidR="00000000" w:rsidDel="00000000" w:rsidP="00000000" w:rsidRDefault="00000000" w:rsidRPr="00000000" w14:paraId="0000055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3,4</w:t>
            </w:r>
          </w:p>
        </w:tc>
      </w:tr>
      <w:tr>
        <w:trPr>
          <w:cantSplit w:val="0"/>
          <w:trHeight w:val="397" w:hRule="atLeast"/>
          <w:tblHeader w:val="0"/>
        </w:trPr>
        <w:tc>
          <w:tcPr>
            <w:vAlign w:val="center"/>
          </w:tcPr>
          <w:p w:rsidR="00000000" w:rsidDel="00000000" w:rsidP="00000000" w:rsidRDefault="00000000" w:rsidRPr="00000000" w14:paraId="0000055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w:t>
            </w:r>
          </w:p>
        </w:tc>
        <w:tc>
          <w:tcPr>
            <w:vAlign w:val="center"/>
          </w:tcPr>
          <w:p w:rsidR="00000000" w:rsidDel="00000000" w:rsidP="00000000" w:rsidRDefault="00000000" w:rsidRPr="00000000" w14:paraId="0000055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56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p>
        </w:tc>
        <w:tc>
          <w:tcPr>
            <w:vAlign w:val="center"/>
          </w:tcPr>
          <w:p w:rsidR="00000000" w:rsidDel="00000000" w:rsidP="00000000" w:rsidRDefault="00000000" w:rsidRPr="00000000" w14:paraId="000005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56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tc>
        <w:tc>
          <w:tcPr>
            <w:vAlign w:val="center"/>
          </w:tcPr>
          <w:p w:rsidR="00000000" w:rsidDel="00000000" w:rsidP="00000000" w:rsidRDefault="00000000" w:rsidRPr="00000000" w14:paraId="0000056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56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150</w:t>
            </w:r>
          </w:p>
        </w:tc>
        <w:tc>
          <w:tcPr>
            <w:vAlign w:val="center"/>
          </w:tcPr>
          <w:p w:rsidR="00000000" w:rsidDel="00000000" w:rsidP="00000000" w:rsidRDefault="00000000" w:rsidRPr="00000000" w14:paraId="0000056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rHeight w:val="397" w:hRule="atLeast"/>
          <w:tblHeader w:val="0"/>
        </w:trPr>
        <w:tc>
          <w:tcPr>
            <w:vAlign w:val="center"/>
          </w:tcPr>
          <w:p w:rsidR="00000000" w:rsidDel="00000000" w:rsidP="00000000" w:rsidRDefault="00000000" w:rsidRPr="00000000" w14:paraId="0000056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praktyki zawodowej</w:t>
            </w:r>
          </w:p>
        </w:tc>
        <w:tc>
          <w:tcPr>
            <w:vAlign w:val="center"/>
          </w:tcPr>
          <w:p w:rsidR="00000000" w:rsidDel="00000000" w:rsidP="00000000" w:rsidRDefault="00000000" w:rsidRPr="00000000" w14:paraId="0000056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6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56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6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c>
          <w:tcPr>
            <w:vAlign w:val="center"/>
          </w:tcPr>
          <w:p w:rsidR="00000000" w:rsidDel="00000000" w:rsidP="00000000" w:rsidRDefault="00000000" w:rsidRPr="00000000" w14:paraId="0000056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56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250</w:t>
            </w:r>
          </w:p>
        </w:tc>
        <w:tc>
          <w:tcPr>
            <w:vAlign w:val="center"/>
          </w:tcPr>
          <w:p w:rsidR="00000000" w:rsidDel="00000000" w:rsidP="00000000" w:rsidRDefault="00000000" w:rsidRPr="00000000" w14:paraId="0000056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r>
      <w:tr>
        <w:trPr>
          <w:cantSplit w:val="0"/>
          <w:trHeight w:val="397" w:hRule="atLeast"/>
          <w:tblHeader w:val="0"/>
        </w:trPr>
        <w:tc>
          <w:tcPr>
            <w:vAlign w:val="center"/>
          </w:tcPr>
          <w:p w:rsidR="00000000" w:rsidDel="00000000" w:rsidP="00000000" w:rsidRDefault="00000000" w:rsidRPr="00000000" w14:paraId="0000056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cywilizacyjnych/Schorzenia cywilizacyjne</w:t>
            </w:r>
          </w:p>
        </w:tc>
        <w:tc>
          <w:tcPr>
            <w:vAlign w:val="center"/>
          </w:tcPr>
          <w:p w:rsidR="00000000" w:rsidDel="00000000" w:rsidP="00000000" w:rsidRDefault="00000000" w:rsidRPr="00000000" w14:paraId="0000056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7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7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7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tc>
        <w:tc>
          <w:tcPr>
            <w:vAlign w:val="center"/>
          </w:tcPr>
          <w:p w:rsidR="00000000" w:rsidDel="00000000" w:rsidP="00000000" w:rsidRDefault="00000000" w:rsidRPr="00000000" w14:paraId="0000057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57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7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c>
          <w:tcPr>
            <w:vAlign w:val="center"/>
          </w:tcPr>
          <w:p w:rsidR="00000000" w:rsidDel="00000000" w:rsidP="00000000" w:rsidRDefault="00000000" w:rsidRPr="00000000" w14:paraId="0000057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7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85</w:t>
            </w:r>
          </w:p>
        </w:tc>
        <w:tc>
          <w:tcPr>
            <w:vAlign w:val="center"/>
          </w:tcPr>
          <w:p w:rsidR="00000000" w:rsidDel="00000000" w:rsidP="00000000" w:rsidRDefault="00000000" w:rsidRPr="00000000" w14:paraId="0000057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3,4</w:t>
            </w:r>
          </w:p>
        </w:tc>
      </w:tr>
      <w:tr>
        <w:trPr>
          <w:cantSplit w:val="0"/>
          <w:trHeight w:val="397" w:hRule="atLeast"/>
          <w:tblHeader w:val="0"/>
        </w:trPr>
        <w:tc>
          <w:tcPr>
            <w:vAlign w:val="center"/>
          </w:tcPr>
          <w:p w:rsidR="00000000" w:rsidDel="00000000" w:rsidP="00000000" w:rsidRDefault="00000000" w:rsidRPr="00000000" w14:paraId="0000057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tc>
        <w:tc>
          <w:tcPr>
            <w:vAlign w:val="center"/>
          </w:tcPr>
          <w:p w:rsidR="00000000" w:rsidDel="00000000" w:rsidP="00000000" w:rsidRDefault="00000000" w:rsidRPr="00000000" w14:paraId="0000057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7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7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7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publicznym/Działalnośgospodarcza w zdrowiu publicznym</w:t>
            </w:r>
          </w:p>
        </w:tc>
        <w:tc>
          <w:tcPr>
            <w:vAlign w:val="center"/>
          </w:tcPr>
          <w:p w:rsidR="00000000" w:rsidDel="00000000" w:rsidP="00000000" w:rsidRDefault="00000000" w:rsidRPr="00000000" w14:paraId="0000057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8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8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8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tc>
        <w:tc>
          <w:tcPr>
            <w:vAlign w:val="center"/>
          </w:tcPr>
          <w:p w:rsidR="00000000" w:rsidDel="00000000" w:rsidP="00000000" w:rsidRDefault="00000000" w:rsidRPr="00000000" w14:paraId="0000058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8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58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58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tc>
        <w:tc>
          <w:tcPr>
            <w:vAlign w:val="center"/>
          </w:tcPr>
          <w:p w:rsidR="00000000" w:rsidDel="00000000" w:rsidP="00000000" w:rsidRDefault="00000000" w:rsidRPr="00000000" w14:paraId="0000058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8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8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8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Trening relaksacyjny</w:t>
            </w:r>
          </w:p>
        </w:tc>
        <w:tc>
          <w:tcPr>
            <w:vAlign w:val="center"/>
          </w:tcPr>
          <w:p w:rsidR="00000000" w:rsidDel="00000000" w:rsidP="00000000" w:rsidRDefault="00000000" w:rsidRPr="00000000" w14:paraId="0000058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8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8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8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Informacje naukowe w zdrowiu publicznym</w:t>
            </w:r>
          </w:p>
        </w:tc>
        <w:tc>
          <w:tcPr>
            <w:vAlign w:val="center"/>
          </w:tcPr>
          <w:p w:rsidR="00000000" w:rsidDel="00000000" w:rsidP="00000000" w:rsidRDefault="00000000" w:rsidRPr="00000000" w14:paraId="0000058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9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9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9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Biologia człowieka</w:t>
            </w:r>
          </w:p>
        </w:tc>
        <w:tc>
          <w:tcPr>
            <w:vAlign w:val="center"/>
          </w:tcPr>
          <w:p w:rsidR="00000000" w:rsidDel="00000000" w:rsidP="00000000" w:rsidRDefault="00000000" w:rsidRPr="00000000" w14:paraId="0000059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9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9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vAlign w:val="center"/>
          </w:tcPr>
          <w:p w:rsidR="00000000" w:rsidDel="00000000" w:rsidP="00000000" w:rsidRDefault="00000000" w:rsidRPr="00000000" w14:paraId="0000059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Pierwsza pomoc przedmedyczna</w:t>
            </w:r>
          </w:p>
        </w:tc>
        <w:tc>
          <w:tcPr>
            <w:vAlign w:val="center"/>
          </w:tcPr>
          <w:p w:rsidR="00000000" w:rsidDel="00000000" w:rsidP="00000000" w:rsidRDefault="00000000" w:rsidRPr="00000000" w14:paraId="0000059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9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9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9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w:t>
            </w:r>
          </w:p>
        </w:tc>
        <w:tc>
          <w:tcPr>
            <w:vAlign w:val="center"/>
          </w:tcPr>
          <w:p w:rsidR="00000000" w:rsidDel="00000000" w:rsidP="00000000" w:rsidRDefault="00000000" w:rsidRPr="00000000" w14:paraId="0000059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9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55</w:t>
            </w:r>
          </w:p>
        </w:tc>
        <w:tc>
          <w:tcPr>
            <w:vAlign w:val="center"/>
          </w:tcPr>
          <w:p w:rsidR="00000000" w:rsidDel="00000000" w:rsidP="00000000" w:rsidRDefault="00000000" w:rsidRPr="00000000" w14:paraId="0000059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2,2</w:t>
            </w:r>
          </w:p>
        </w:tc>
      </w:tr>
      <w:tr>
        <w:trPr>
          <w:cantSplit w:val="0"/>
          <w:trHeight w:val="397" w:hRule="atLeast"/>
          <w:tblHeader w:val="0"/>
        </w:trPr>
        <w:tc>
          <w:tcPr>
            <w:vAlign w:val="center"/>
          </w:tcPr>
          <w:p w:rsidR="00000000" w:rsidDel="00000000" w:rsidP="00000000" w:rsidRDefault="00000000" w:rsidRPr="00000000" w14:paraId="0000059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Marketing usług zdrowotnych</w:t>
            </w:r>
          </w:p>
        </w:tc>
        <w:tc>
          <w:tcPr>
            <w:vAlign w:val="center"/>
          </w:tcPr>
          <w:p w:rsidR="00000000" w:rsidDel="00000000" w:rsidP="00000000" w:rsidRDefault="00000000" w:rsidRPr="00000000" w14:paraId="0000059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A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A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A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Psychodietetyka</w:t>
            </w:r>
          </w:p>
        </w:tc>
        <w:tc>
          <w:tcPr>
            <w:vAlign w:val="center"/>
          </w:tcPr>
          <w:p w:rsidR="00000000" w:rsidDel="00000000" w:rsidP="00000000" w:rsidRDefault="00000000" w:rsidRPr="00000000" w14:paraId="000005A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A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c>
          <w:tcPr>
            <w:vAlign w:val="center"/>
          </w:tcPr>
          <w:p w:rsidR="00000000" w:rsidDel="00000000" w:rsidP="00000000" w:rsidRDefault="00000000" w:rsidRPr="00000000" w14:paraId="000005A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r>
      <w:tr>
        <w:trPr>
          <w:cantSplit w:val="0"/>
          <w:trHeight w:val="397" w:hRule="atLeast"/>
          <w:tblHeader w:val="0"/>
        </w:trPr>
        <w:tc>
          <w:tcPr>
            <w:vAlign w:val="center"/>
          </w:tcPr>
          <w:p w:rsidR="00000000" w:rsidDel="00000000" w:rsidP="00000000" w:rsidRDefault="00000000" w:rsidRPr="00000000" w14:paraId="000005A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E-zdrowie/Nowe technologie w zdrowiu publicznym</w:t>
            </w:r>
          </w:p>
        </w:tc>
        <w:tc>
          <w:tcPr>
            <w:vAlign w:val="center"/>
          </w:tcPr>
          <w:p w:rsidR="00000000" w:rsidDel="00000000" w:rsidP="00000000" w:rsidRDefault="00000000" w:rsidRPr="00000000" w14:paraId="000005A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A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5A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5A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Fitoterapia/Ziołolecznictwo</w:t>
            </w:r>
          </w:p>
        </w:tc>
        <w:tc>
          <w:tcPr>
            <w:vAlign w:val="center"/>
          </w:tcPr>
          <w:p w:rsidR="00000000" w:rsidDel="00000000" w:rsidP="00000000" w:rsidRDefault="00000000" w:rsidRPr="00000000" w14:paraId="000005A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A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A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A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uzdrowiskowej/Turystyka zdrowotna i uzdrowiskowa</w:t>
            </w:r>
          </w:p>
        </w:tc>
        <w:tc>
          <w:tcPr>
            <w:vAlign w:val="center"/>
          </w:tcPr>
          <w:p w:rsidR="00000000" w:rsidDel="00000000" w:rsidP="00000000" w:rsidRDefault="00000000" w:rsidRPr="00000000" w14:paraId="000005A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praktyczne</w:t>
            </w:r>
          </w:p>
        </w:tc>
        <w:tc>
          <w:tcPr>
            <w:vAlign w:val="center"/>
          </w:tcPr>
          <w:p w:rsidR="00000000" w:rsidDel="00000000" w:rsidP="00000000" w:rsidRDefault="00000000" w:rsidRPr="00000000" w14:paraId="000005B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c>
          <w:tcPr>
            <w:vAlign w:val="center"/>
          </w:tcPr>
          <w:p w:rsidR="00000000" w:rsidDel="00000000" w:rsidP="00000000" w:rsidRDefault="00000000" w:rsidRPr="00000000" w14:paraId="000005B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r>
      <w:tr>
        <w:trPr>
          <w:cantSplit w:val="0"/>
          <w:trHeight w:val="397" w:hRule="atLeast"/>
          <w:tblHeader w:val="0"/>
        </w:trPr>
        <w:tc>
          <w:tcPr>
            <w:vAlign w:val="center"/>
          </w:tcPr>
          <w:p w:rsidR="00000000" w:rsidDel="00000000" w:rsidP="00000000" w:rsidRDefault="00000000" w:rsidRPr="00000000" w14:paraId="000005B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żywieniowe/Nutriterapie</w:t>
            </w:r>
          </w:p>
        </w:tc>
        <w:tc>
          <w:tcPr>
            <w:vAlign w:val="center"/>
          </w:tcPr>
          <w:p w:rsidR="00000000" w:rsidDel="00000000" w:rsidP="00000000" w:rsidRDefault="00000000" w:rsidRPr="00000000" w14:paraId="000005B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5B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5B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gridSpan w:val="2"/>
            <w:vAlign w:val="center"/>
          </w:tcPr>
          <w:p w:rsidR="00000000" w:rsidDel="00000000" w:rsidP="00000000" w:rsidRDefault="00000000" w:rsidRPr="00000000" w14:paraId="000005B6">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5B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1830</w:t>
            </w:r>
          </w:p>
        </w:tc>
        <w:tc>
          <w:tcPr>
            <w:vAlign w:val="center"/>
          </w:tcPr>
          <w:p w:rsidR="00000000" w:rsidDel="00000000" w:rsidP="00000000" w:rsidRDefault="00000000" w:rsidRPr="00000000" w14:paraId="000005B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73</w:t>
            </w:r>
          </w:p>
        </w:tc>
      </w:tr>
    </w:tbl>
    <w:p w:rsidR="00000000" w:rsidDel="00000000" w:rsidP="00000000" w:rsidRDefault="00000000" w:rsidRPr="00000000" w14:paraId="000005BA">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BB">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 kompetencji inżynierskich</w:t>
      </w:r>
    </w:p>
    <w:tbl>
      <w:tblPr>
        <w:tblStyle w:val="Table19"/>
        <w:tblW w:w="9214.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9"/>
        <w:gridCol w:w="2126"/>
        <w:gridCol w:w="2551"/>
        <w:gridCol w:w="2268"/>
        <w:tblGridChange w:id="0">
          <w:tblGrid>
            <w:gridCol w:w="2269"/>
            <w:gridCol w:w="2126"/>
            <w:gridCol w:w="2551"/>
            <w:gridCol w:w="2268"/>
          </w:tblGrid>
        </w:tblGridChange>
      </w:tblGrid>
      <w:tr>
        <w:trPr>
          <w:cantSplit w:val="0"/>
          <w:trHeight w:val="567" w:hRule="atLeast"/>
          <w:tblHeader w:val="0"/>
        </w:trPr>
        <w:tc>
          <w:tcPr>
            <w:vAlign w:val="center"/>
          </w:tcPr>
          <w:p w:rsidR="00000000" w:rsidDel="00000000" w:rsidP="00000000" w:rsidRDefault="00000000" w:rsidRPr="00000000" w14:paraId="000005B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5B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vAlign w:val="center"/>
          </w:tcPr>
          <w:p w:rsidR="00000000" w:rsidDel="00000000" w:rsidP="00000000" w:rsidRDefault="00000000" w:rsidRPr="00000000" w14:paraId="000005B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5B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5C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w:t>
            </w:r>
          </w:p>
        </w:tc>
        <w:tc>
          <w:tcPr>
            <w:vAlign w:val="center"/>
          </w:tcPr>
          <w:p w:rsidR="00000000" w:rsidDel="00000000" w:rsidP="00000000" w:rsidRDefault="00000000" w:rsidRPr="00000000" w14:paraId="000005C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5C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Nie dotyczy</w:t>
            </w:r>
          </w:p>
        </w:tc>
        <w:tc>
          <w:tcPr>
            <w:vAlign w:val="center"/>
          </w:tcPr>
          <w:p w:rsidR="00000000" w:rsidDel="00000000" w:rsidP="00000000" w:rsidRDefault="00000000" w:rsidRPr="00000000" w14:paraId="000005C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5C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5C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rHeight w:val="397" w:hRule="atLeast"/>
          <w:tblHeader w:val="0"/>
        </w:trPr>
        <w:tc>
          <w:tcPr>
            <w:gridSpan w:val="2"/>
            <w:vAlign w:val="center"/>
          </w:tcPr>
          <w:p w:rsidR="00000000" w:rsidDel="00000000" w:rsidP="00000000" w:rsidRDefault="00000000" w:rsidRPr="00000000" w14:paraId="000005C6">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5C8">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vAlign w:val="center"/>
          </w:tcPr>
          <w:p w:rsidR="00000000" w:rsidDel="00000000" w:rsidP="00000000" w:rsidRDefault="00000000" w:rsidRPr="00000000" w14:paraId="000005C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5CA">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5CB">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które mogą być prowadzone z wykorzystaniem metod i technik kształcenia na odległość, nie więcej niż 50% liczby punktów ECTS</w:t>
      </w:r>
    </w:p>
    <w:tbl>
      <w:tblPr>
        <w:tblStyle w:val="Table20"/>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35"/>
        <w:gridCol w:w="2126"/>
        <w:gridCol w:w="2551"/>
        <w:gridCol w:w="2268"/>
        <w:tblGridChange w:id="0">
          <w:tblGrid>
            <w:gridCol w:w="2235"/>
            <w:gridCol w:w="2126"/>
            <w:gridCol w:w="2551"/>
            <w:gridCol w:w="2268"/>
          </w:tblGrid>
        </w:tblGridChange>
      </w:tblGrid>
      <w:tr>
        <w:trPr>
          <w:cantSplit w:val="0"/>
          <w:trHeight w:val="586" w:hRule="atLeast"/>
          <w:tblHeader w:val="0"/>
        </w:trPr>
        <w:tc>
          <w:tcPr>
            <w:vAlign w:val="center"/>
          </w:tcPr>
          <w:p w:rsidR="00000000" w:rsidDel="00000000" w:rsidP="00000000" w:rsidRDefault="00000000" w:rsidRPr="00000000" w14:paraId="000005C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5C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vAlign w:val="center"/>
          </w:tcPr>
          <w:p w:rsidR="00000000" w:rsidDel="00000000" w:rsidP="00000000" w:rsidRDefault="00000000" w:rsidRPr="00000000" w14:paraId="000005C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5C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5D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w:t>
            </w:r>
          </w:p>
        </w:tc>
        <w:tc>
          <w:tcPr>
            <w:vAlign w:val="center"/>
          </w:tcPr>
          <w:p w:rsidR="00000000" w:rsidDel="00000000" w:rsidP="00000000" w:rsidRDefault="00000000" w:rsidRPr="00000000" w14:paraId="000005D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vAlign w:val="center"/>
          </w:tcPr>
          <w:p w:rsidR="00000000" w:rsidDel="00000000" w:rsidP="00000000" w:rsidRDefault="00000000" w:rsidRPr="00000000" w14:paraId="000005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Prawo w zdrowiu publicznym</w:t>
            </w:r>
          </w:p>
        </w:tc>
        <w:tc>
          <w:tcPr>
            <w:vAlign w:val="center"/>
          </w:tcPr>
          <w:p w:rsidR="00000000" w:rsidDel="00000000" w:rsidP="00000000" w:rsidRDefault="00000000" w:rsidRPr="00000000" w14:paraId="000005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5D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5D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5D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Socjologia zdrowia </w:t>
            </w:r>
          </w:p>
          <w:p w:rsidR="00000000" w:rsidDel="00000000" w:rsidP="00000000" w:rsidRDefault="00000000" w:rsidRPr="00000000" w14:paraId="000005D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 choroby</w:t>
            </w:r>
          </w:p>
        </w:tc>
        <w:tc>
          <w:tcPr>
            <w:vAlign w:val="center"/>
          </w:tcPr>
          <w:p w:rsidR="00000000" w:rsidDel="00000000" w:rsidP="00000000" w:rsidRDefault="00000000" w:rsidRPr="00000000" w14:paraId="000005D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5D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5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vAlign w:val="center"/>
          </w:tcPr>
          <w:p w:rsidR="00000000" w:rsidDel="00000000" w:rsidP="00000000" w:rsidRDefault="00000000" w:rsidRPr="00000000" w14:paraId="000005D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zdrowia</w:t>
            </w:r>
          </w:p>
        </w:tc>
        <w:tc>
          <w:tcPr>
            <w:vAlign w:val="center"/>
          </w:tcPr>
          <w:p w:rsidR="00000000" w:rsidDel="00000000" w:rsidP="00000000" w:rsidRDefault="00000000" w:rsidRPr="00000000" w14:paraId="000005D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D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5D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5D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Kulturoterapia</w:t>
            </w:r>
          </w:p>
        </w:tc>
        <w:tc>
          <w:tcPr>
            <w:vAlign w:val="center"/>
          </w:tcPr>
          <w:p w:rsidR="00000000" w:rsidDel="00000000" w:rsidP="00000000" w:rsidRDefault="00000000" w:rsidRPr="00000000" w14:paraId="000005E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E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5E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5E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Naturoterapie w promocji zdrowia</w:t>
            </w:r>
          </w:p>
        </w:tc>
        <w:tc>
          <w:tcPr>
            <w:vAlign w:val="center"/>
          </w:tcPr>
          <w:p w:rsidR="00000000" w:rsidDel="00000000" w:rsidP="00000000" w:rsidRDefault="00000000" w:rsidRPr="00000000" w14:paraId="000005E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E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5E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5E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w:t>
            </w:r>
          </w:p>
        </w:tc>
        <w:tc>
          <w:tcPr>
            <w:vAlign w:val="center"/>
          </w:tcPr>
          <w:p w:rsidR="00000000" w:rsidDel="00000000" w:rsidP="00000000" w:rsidRDefault="00000000" w:rsidRPr="00000000" w14:paraId="000005E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E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65</w:t>
            </w:r>
          </w:p>
        </w:tc>
        <w:tc>
          <w:tcPr>
            <w:vAlign w:val="center"/>
          </w:tcPr>
          <w:p w:rsidR="00000000" w:rsidDel="00000000" w:rsidP="00000000" w:rsidRDefault="00000000" w:rsidRPr="00000000" w14:paraId="000005E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2,6</w:t>
            </w:r>
          </w:p>
        </w:tc>
      </w:tr>
      <w:tr>
        <w:trPr>
          <w:cantSplit w:val="0"/>
          <w:trHeight w:val="397" w:hRule="atLeast"/>
          <w:tblHeader w:val="0"/>
        </w:trPr>
        <w:tc>
          <w:tcPr>
            <w:vAlign w:val="center"/>
          </w:tcPr>
          <w:p w:rsidR="00000000" w:rsidDel="00000000" w:rsidP="00000000" w:rsidRDefault="00000000" w:rsidRPr="00000000" w14:paraId="000005E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br w:type="textWrapping"/>
              <w:t xml:space="preserve">Profilaktyka zdrowia</w:t>
            </w:r>
          </w:p>
        </w:tc>
        <w:tc>
          <w:tcPr>
            <w:vAlign w:val="center"/>
          </w:tcPr>
          <w:p w:rsidR="00000000" w:rsidDel="00000000" w:rsidP="00000000" w:rsidRDefault="00000000" w:rsidRPr="00000000" w14:paraId="000005E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E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5E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5E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Zdrowie publiczne</w:t>
            </w:r>
          </w:p>
        </w:tc>
        <w:tc>
          <w:tcPr>
            <w:vAlign w:val="center"/>
          </w:tcPr>
          <w:p w:rsidR="00000000" w:rsidDel="00000000" w:rsidP="00000000" w:rsidRDefault="00000000" w:rsidRPr="00000000" w14:paraId="000005F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F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w:t>
            </w:r>
          </w:p>
        </w:tc>
        <w:tc>
          <w:tcPr>
            <w:vAlign w:val="center"/>
          </w:tcPr>
          <w:p w:rsidR="00000000" w:rsidDel="00000000" w:rsidP="00000000" w:rsidRDefault="00000000" w:rsidRPr="00000000" w14:paraId="000005F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2,4</w:t>
            </w:r>
          </w:p>
        </w:tc>
      </w:tr>
      <w:tr>
        <w:trPr>
          <w:cantSplit w:val="0"/>
          <w:trHeight w:val="397" w:hRule="atLeast"/>
          <w:tblHeader w:val="0"/>
        </w:trPr>
        <w:tc>
          <w:tcPr>
            <w:vAlign w:val="center"/>
          </w:tcPr>
          <w:p w:rsidR="00000000" w:rsidDel="00000000" w:rsidP="00000000" w:rsidRDefault="00000000" w:rsidRPr="00000000" w14:paraId="000005F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uzdrowiskowej/Turystyka zdrowotna i uzdrowiskowa</w:t>
            </w:r>
          </w:p>
        </w:tc>
        <w:tc>
          <w:tcPr>
            <w:vAlign w:val="center"/>
          </w:tcPr>
          <w:p w:rsidR="00000000" w:rsidDel="00000000" w:rsidP="00000000" w:rsidRDefault="00000000" w:rsidRPr="00000000" w14:paraId="000005F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5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vAlign w:val="center"/>
          </w:tcPr>
          <w:p w:rsidR="00000000" w:rsidDel="00000000" w:rsidP="00000000" w:rsidRDefault="00000000" w:rsidRPr="00000000" w14:paraId="000005F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0,6</w:t>
            </w:r>
          </w:p>
        </w:tc>
      </w:tr>
      <w:tr>
        <w:trPr>
          <w:cantSplit w:val="0"/>
          <w:trHeight w:val="397" w:hRule="atLeast"/>
          <w:tblHeader w:val="0"/>
        </w:trPr>
        <w:tc>
          <w:tcPr>
            <w:vAlign w:val="center"/>
          </w:tcPr>
          <w:p w:rsidR="00000000" w:rsidDel="00000000" w:rsidP="00000000" w:rsidRDefault="00000000" w:rsidRPr="00000000" w14:paraId="000005F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vAlign w:val="center"/>
          </w:tcPr>
          <w:p w:rsidR="00000000" w:rsidDel="00000000" w:rsidP="00000000" w:rsidRDefault="00000000" w:rsidRPr="00000000" w14:paraId="000005F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vAlign w:val="center"/>
          </w:tcPr>
          <w:p w:rsidR="00000000" w:rsidDel="00000000" w:rsidP="00000000" w:rsidRDefault="00000000" w:rsidRPr="00000000" w14:paraId="000005F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5F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vAlign w:val="center"/>
          </w:tcPr>
          <w:p w:rsidR="00000000" w:rsidDel="00000000" w:rsidP="00000000" w:rsidRDefault="00000000" w:rsidRPr="00000000" w14:paraId="000005F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Zarządzanie zasobami ludzkimi</w:t>
            </w:r>
          </w:p>
        </w:tc>
        <w:tc>
          <w:tcPr>
            <w:vAlign w:val="center"/>
          </w:tcPr>
          <w:p w:rsidR="00000000" w:rsidDel="00000000" w:rsidP="00000000" w:rsidRDefault="00000000" w:rsidRPr="00000000" w14:paraId="000005F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5F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20</w:t>
            </w:r>
          </w:p>
        </w:tc>
        <w:tc>
          <w:tcPr>
            <w:vAlign w:val="center"/>
          </w:tcPr>
          <w:p w:rsidR="00000000" w:rsidDel="00000000" w:rsidP="00000000" w:rsidRDefault="00000000" w:rsidRPr="00000000" w14:paraId="000005F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0,8</w:t>
            </w:r>
          </w:p>
        </w:tc>
      </w:tr>
      <w:tr>
        <w:trPr>
          <w:cantSplit w:val="0"/>
          <w:trHeight w:val="397" w:hRule="atLeast"/>
          <w:tblHeader w:val="0"/>
        </w:trPr>
        <w:tc>
          <w:tcPr>
            <w:vAlign w:val="center"/>
          </w:tcPr>
          <w:p w:rsidR="00000000" w:rsidDel="00000000" w:rsidP="00000000" w:rsidRDefault="00000000" w:rsidRPr="00000000" w14:paraId="000005F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Edukacja zdrowotna</w:t>
            </w:r>
          </w:p>
        </w:tc>
        <w:tc>
          <w:tcPr>
            <w:vAlign w:val="center"/>
          </w:tcPr>
          <w:p w:rsidR="00000000" w:rsidDel="00000000" w:rsidP="00000000" w:rsidRDefault="00000000" w:rsidRPr="00000000" w14:paraId="0000060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60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w:t>
            </w:r>
          </w:p>
        </w:tc>
        <w:tc>
          <w:tcPr>
            <w:vAlign w:val="center"/>
          </w:tcPr>
          <w:p w:rsidR="00000000" w:rsidDel="00000000" w:rsidP="00000000" w:rsidRDefault="00000000" w:rsidRPr="00000000" w14:paraId="0000060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r>
      <w:tr>
        <w:trPr>
          <w:cantSplit w:val="0"/>
          <w:trHeight w:val="397" w:hRule="atLeast"/>
          <w:tblHeader w:val="0"/>
        </w:trPr>
        <w:tc>
          <w:tcPr>
            <w:vAlign w:val="center"/>
          </w:tcPr>
          <w:p w:rsidR="00000000" w:rsidDel="00000000" w:rsidP="00000000" w:rsidRDefault="00000000" w:rsidRPr="00000000" w14:paraId="0000060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żywieniowe/Nutriterapie</w:t>
            </w:r>
          </w:p>
        </w:tc>
        <w:tc>
          <w:tcPr>
            <w:vAlign w:val="center"/>
          </w:tcPr>
          <w:p w:rsidR="00000000" w:rsidDel="00000000" w:rsidP="00000000" w:rsidRDefault="00000000" w:rsidRPr="00000000" w14:paraId="0000060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60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35</w:t>
            </w:r>
          </w:p>
        </w:tc>
        <w:tc>
          <w:tcPr>
            <w:vAlign w:val="center"/>
          </w:tcPr>
          <w:p w:rsidR="00000000" w:rsidDel="00000000" w:rsidP="00000000" w:rsidRDefault="00000000" w:rsidRPr="00000000" w14:paraId="0000060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r>
      <w:tr>
        <w:trPr>
          <w:cantSplit w:val="0"/>
          <w:trHeight w:val="397" w:hRule="atLeast"/>
          <w:tblHeader w:val="0"/>
        </w:trPr>
        <w:tc>
          <w:tcPr>
            <w:vAlign w:val="center"/>
          </w:tcPr>
          <w:p w:rsidR="00000000" w:rsidDel="00000000" w:rsidP="00000000" w:rsidRDefault="00000000" w:rsidRPr="00000000" w14:paraId="0000060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psychicznego/Higiena psychiczna</w:t>
            </w:r>
          </w:p>
        </w:tc>
        <w:tc>
          <w:tcPr>
            <w:vAlign w:val="center"/>
          </w:tcPr>
          <w:p w:rsidR="00000000" w:rsidDel="00000000" w:rsidP="00000000" w:rsidRDefault="00000000" w:rsidRPr="00000000" w14:paraId="0000060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60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60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60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cywilizacyjnych/Schorzenia cywilizacyjne</w:t>
            </w:r>
          </w:p>
        </w:tc>
        <w:tc>
          <w:tcPr>
            <w:vAlign w:val="center"/>
          </w:tcPr>
          <w:p w:rsidR="00000000" w:rsidDel="00000000" w:rsidP="00000000" w:rsidRDefault="00000000" w:rsidRPr="00000000" w14:paraId="0000060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60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w:t>
            </w:r>
          </w:p>
        </w:tc>
        <w:tc>
          <w:tcPr>
            <w:vAlign w:val="center"/>
          </w:tcPr>
          <w:p w:rsidR="00000000" w:rsidDel="00000000" w:rsidP="00000000" w:rsidRDefault="00000000" w:rsidRPr="00000000" w14:paraId="0000060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397" w:hRule="atLeast"/>
          <w:tblHeader w:val="0"/>
        </w:trPr>
        <w:tc>
          <w:tcPr>
            <w:vAlign w:val="center"/>
          </w:tcPr>
          <w:p w:rsidR="00000000" w:rsidDel="00000000" w:rsidP="00000000" w:rsidRDefault="00000000" w:rsidRPr="00000000" w14:paraId="0000060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Medycyna zapobiegawcza i programy profilaktyczne</w:t>
            </w:r>
          </w:p>
        </w:tc>
        <w:tc>
          <w:tcPr>
            <w:vAlign w:val="center"/>
          </w:tcPr>
          <w:p w:rsidR="00000000" w:rsidDel="00000000" w:rsidP="00000000" w:rsidRDefault="00000000" w:rsidRPr="00000000" w14:paraId="0000061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w:t>
            </w:r>
          </w:p>
        </w:tc>
        <w:tc>
          <w:tcPr>
            <w:vAlign w:val="center"/>
          </w:tcPr>
          <w:p w:rsidR="00000000" w:rsidDel="00000000" w:rsidP="00000000" w:rsidRDefault="00000000" w:rsidRPr="00000000" w14:paraId="0000061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40</w:t>
            </w:r>
          </w:p>
        </w:tc>
        <w:tc>
          <w:tcPr>
            <w:vAlign w:val="center"/>
          </w:tcPr>
          <w:p w:rsidR="00000000" w:rsidDel="00000000" w:rsidP="00000000" w:rsidRDefault="00000000" w:rsidRPr="00000000" w14:paraId="0000061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w:t>
            </w:r>
          </w:p>
        </w:tc>
      </w:tr>
      <w:tr>
        <w:trPr>
          <w:cantSplit w:val="0"/>
          <w:trHeight w:val="397" w:hRule="atLeast"/>
          <w:tblHeader w:val="0"/>
        </w:trPr>
        <w:tc>
          <w:tcPr>
            <w:gridSpan w:val="2"/>
            <w:vAlign w:val="center"/>
          </w:tcPr>
          <w:p w:rsidR="00000000" w:rsidDel="00000000" w:rsidP="00000000" w:rsidRDefault="00000000" w:rsidRPr="00000000" w14:paraId="00000613">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61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610</w:t>
            </w:r>
          </w:p>
        </w:tc>
        <w:tc>
          <w:tcPr>
            <w:vAlign w:val="center"/>
          </w:tcPr>
          <w:p w:rsidR="00000000" w:rsidDel="00000000" w:rsidP="00000000" w:rsidRDefault="00000000" w:rsidRPr="00000000" w14:paraId="00000616">
            <w:pPr>
              <w:spacing w:after="0" w:line="240" w:lineRule="auto"/>
              <w:jc w:val="center"/>
              <w:rPr>
                <w:rFonts w:ascii="Arial" w:cs="Arial" w:eastAsia="Arial" w:hAnsi="Arial"/>
                <w:b w:val="1"/>
                <w:sz w:val="18"/>
                <w:szCs w:val="18"/>
              </w:rPr>
            </w:pPr>
            <w:bookmarkStart w:colFirst="0" w:colLast="0" w:name="_heading=h.tyjcwt" w:id="5"/>
            <w:bookmarkEnd w:id="5"/>
            <w:r w:rsidDel="00000000" w:rsidR="00000000" w:rsidRPr="00000000">
              <w:rPr>
                <w:rFonts w:ascii="Arial" w:cs="Arial" w:eastAsia="Arial" w:hAnsi="Arial"/>
                <w:b w:val="1"/>
                <w:sz w:val="18"/>
                <w:szCs w:val="18"/>
                <w:rtl w:val="0"/>
              </w:rPr>
              <w:t xml:space="preserve">24,4</w:t>
            </w:r>
          </w:p>
        </w:tc>
      </w:tr>
    </w:tbl>
    <w:p w:rsidR="00000000" w:rsidDel="00000000" w:rsidP="00000000" w:rsidRDefault="00000000" w:rsidRPr="00000000" w14:paraId="00000617">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618">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do wyboru, nie mniej niż 30% liczby punktów ECTS</w:t>
      </w:r>
    </w:p>
    <w:tbl>
      <w:tblPr>
        <w:tblStyle w:val="Table2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35"/>
        <w:gridCol w:w="2126"/>
        <w:gridCol w:w="2551"/>
        <w:gridCol w:w="2268"/>
        <w:tblGridChange w:id="0">
          <w:tblGrid>
            <w:gridCol w:w="2235"/>
            <w:gridCol w:w="2126"/>
            <w:gridCol w:w="2551"/>
            <w:gridCol w:w="2268"/>
          </w:tblGrid>
        </w:tblGridChange>
      </w:tblGrid>
      <w:tr>
        <w:trPr>
          <w:cantSplit w:val="0"/>
          <w:trHeight w:val="567" w:hRule="atLeast"/>
          <w:tblHeader w:val="0"/>
        </w:trPr>
        <w:tc>
          <w:tcPr/>
          <w:p w:rsidR="00000000" w:rsidDel="00000000" w:rsidP="00000000" w:rsidRDefault="00000000" w:rsidRPr="00000000" w14:paraId="00000619">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w:t>
            </w:r>
          </w:p>
          <w:p w:rsidR="00000000" w:rsidDel="00000000" w:rsidP="00000000" w:rsidRDefault="00000000" w:rsidRPr="00000000" w14:paraId="0000061A">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vAlign w:val="center"/>
          </w:tcPr>
          <w:p w:rsidR="00000000" w:rsidDel="00000000" w:rsidP="00000000" w:rsidRDefault="00000000" w:rsidRPr="00000000" w14:paraId="0000061B">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61C">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liczba godzin zajęć</w:t>
            </w:r>
          </w:p>
          <w:p w:rsidR="00000000" w:rsidDel="00000000" w:rsidP="00000000" w:rsidRDefault="00000000" w:rsidRPr="00000000" w14:paraId="0000061D">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61E">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39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61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Język obcy</w:t>
            </w:r>
          </w:p>
        </w:tc>
        <w:tc>
          <w:tcPr>
            <w:vAlign w:val="center"/>
          </w:tcPr>
          <w:p w:rsidR="00000000" w:rsidDel="00000000" w:rsidP="00000000" w:rsidRDefault="00000000" w:rsidRPr="00000000" w14:paraId="0000062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62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62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62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E-zdrowie/Nowe technologie w zdrowiu publicznym</w:t>
            </w:r>
          </w:p>
        </w:tc>
        <w:tc>
          <w:tcPr>
            <w:vAlign w:val="center"/>
          </w:tcPr>
          <w:p w:rsidR="00000000" w:rsidDel="00000000" w:rsidP="00000000" w:rsidRDefault="00000000" w:rsidRPr="00000000" w14:paraId="0000062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62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62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2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Fitoterapia/</w:t>
              <w:br w:type="textWrapping"/>
              <w:t xml:space="preserve">Ziołolecznictwo</w:t>
            </w:r>
          </w:p>
        </w:tc>
        <w:tc>
          <w:tcPr>
            <w:vAlign w:val="center"/>
          </w:tcPr>
          <w:p w:rsidR="00000000" w:rsidDel="00000000" w:rsidP="00000000" w:rsidRDefault="00000000" w:rsidRPr="00000000" w14:paraId="0000062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br w:type="textWrapping"/>
              <w:t xml:space="preserve">zajęcia praktyczne</w:t>
            </w:r>
          </w:p>
        </w:tc>
        <w:tc>
          <w:tcPr>
            <w:vAlign w:val="center"/>
          </w:tcPr>
          <w:p w:rsidR="00000000" w:rsidDel="00000000" w:rsidP="00000000" w:rsidRDefault="00000000" w:rsidRPr="00000000" w14:paraId="0000062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62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2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Przedsiębiorczość w  zdrowiu publicznym/</w:t>
            </w:r>
          </w:p>
          <w:p w:rsidR="00000000" w:rsidDel="00000000" w:rsidP="00000000" w:rsidRDefault="00000000" w:rsidRPr="00000000" w14:paraId="0000062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Działalność gospodarcza w zdrowiu publicznym</w:t>
            </w:r>
          </w:p>
        </w:tc>
        <w:tc>
          <w:tcPr>
            <w:vAlign w:val="center"/>
          </w:tcPr>
          <w:p w:rsidR="00000000" w:rsidDel="00000000" w:rsidP="00000000" w:rsidRDefault="00000000" w:rsidRPr="00000000" w14:paraId="0000062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ćwiczenia</w:t>
            </w:r>
          </w:p>
        </w:tc>
        <w:tc>
          <w:tcPr>
            <w:vAlign w:val="center"/>
          </w:tcPr>
          <w:p w:rsidR="00000000" w:rsidDel="00000000" w:rsidP="00000000" w:rsidRDefault="00000000" w:rsidRPr="00000000" w14:paraId="0000062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62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3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Fizjoprofilaktyka/</w:t>
              <w:br w:type="textWrapping"/>
              <w:t xml:space="preserve">Profilaktyka zdrowia</w:t>
            </w:r>
          </w:p>
        </w:tc>
        <w:tc>
          <w:tcPr>
            <w:vAlign w:val="center"/>
          </w:tcPr>
          <w:p w:rsidR="00000000" w:rsidDel="00000000" w:rsidP="00000000" w:rsidRDefault="00000000" w:rsidRPr="00000000" w14:paraId="0000063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63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63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3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Rozwój turystyki uzdrowiskowej/Turystyka zdrowotna i uzdrowiskowa</w:t>
            </w:r>
          </w:p>
        </w:tc>
        <w:tc>
          <w:tcPr>
            <w:vAlign w:val="center"/>
          </w:tcPr>
          <w:p w:rsidR="00000000" w:rsidDel="00000000" w:rsidP="00000000" w:rsidRDefault="00000000" w:rsidRPr="00000000" w14:paraId="0000063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wykład/zajęcia praktyczne</w:t>
            </w:r>
          </w:p>
        </w:tc>
        <w:tc>
          <w:tcPr>
            <w:vAlign w:val="center"/>
          </w:tcPr>
          <w:p w:rsidR="00000000" w:rsidDel="00000000" w:rsidP="00000000" w:rsidRDefault="00000000" w:rsidRPr="00000000" w14:paraId="0000063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50</w:t>
            </w:r>
          </w:p>
        </w:tc>
        <w:tc>
          <w:tcPr>
            <w:vAlign w:val="center"/>
          </w:tcPr>
          <w:p w:rsidR="00000000" w:rsidDel="00000000" w:rsidP="00000000" w:rsidRDefault="00000000" w:rsidRPr="00000000" w14:paraId="0000063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3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Epidemiologia chorób cywilizacyjnych/Schorzenia cywilizacyjne</w:t>
            </w:r>
          </w:p>
        </w:tc>
        <w:tc>
          <w:tcPr>
            <w:vAlign w:val="center"/>
          </w:tcPr>
          <w:p w:rsidR="00000000" w:rsidDel="00000000" w:rsidP="00000000" w:rsidRDefault="00000000" w:rsidRPr="00000000" w14:paraId="0000063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63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63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63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Promocja zdrowia psychicznego/Higiena psychiczna</w:t>
            </w:r>
          </w:p>
        </w:tc>
        <w:tc>
          <w:tcPr>
            <w:vAlign w:val="center"/>
          </w:tcPr>
          <w:p w:rsidR="00000000" w:rsidDel="00000000" w:rsidP="00000000" w:rsidRDefault="00000000" w:rsidRPr="00000000" w14:paraId="000006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63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63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4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Modele żywieniowe/Nutriterapie</w:t>
            </w:r>
          </w:p>
        </w:tc>
        <w:tc>
          <w:tcPr>
            <w:vAlign w:val="center"/>
          </w:tcPr>
          <w:p w:rsidR="00000000" w:rsidDel="00000000" w:rsidP="00000000" w:rsidRDefault="00000000" w:rsidRPr="00000000" w14:paraId="0000064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wykład/ćwiczenia</w:t>
            </w:r>
          </w:p>
        </w:tc>
        <w:tc>
          <w:tcPr>
            <w:vAlign w:val="center"/>
          </w:tcPr>
          <w:p w:rsidR="00000000" w:rsidDel="00000000" w:rsidP="00000000" w:rsidRDefault="00000000" w:rsidRPr="00000000" w14:paraId="0000064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c>
          <w:tcPr>
            <w:vAlign w:val="center"/>
          </w:tcPr>
          <w:p w:rsidR="00000000" w:rsidDel="00000000" w:rsidP="00000000" w:rsidRDefault="00000000" w:rsidRPr="00000000" w14:paraId="0000064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4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 dyplomowe</w:t>
            </w:r>
          </w:p>
        </w:tc>
        <w:tc>
          <w:tcPr>
            <w:vAlign w:val="center"/>
          </w:tcPr>
          <w:p w:rsidR="00000000" w:rsidDel="00000000" w:rsidP="00000000" w:rsidRDefault="00000000" w:rsidRPr="00000000" w14:paraId="0000064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seminarium</w:t>
            </w:r>
          </w:p>
        </w:tc>
        <w:tc>
          <w:tcPr>
            <w:vAlign w:val="center"/>
          </w:tcPr>
          <w:p w:rsidR="00000000" w:rsidDel="00000000" w:rsidP="00000000" w:rsidRDefault="00000000" w:rsidRPr="00000000" w14:paraId="0000064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64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39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6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wdrożeniowa </w:t>
            </w:r>
          </w:p>
        </w:tc>
        <w:tc>
          <w:tcPr>
            <w:vAlign w:val="center"/>
          </w:tcPr>
          <w:p w:rsidR="00000000" w:rsidDel="00000000" w:rsidP="00000000" w:rsidRDefault="00000000" w:rsidRPr="00000000" w14:paraId="0000064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64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80</w:t>
            </w:r>
          </w:p>
        </w:tc>
        <w:tc>
          <w:tcPr>
            <w:vAlign w:val="center"/>
          </w:tcPr>
          <w:p w:rsidR="00000000" w:rsidDel="00000000" w:rsidP="00000000" w:rsidRDefault="00000000" w:rsidRPr="00000000" w14:paraId="0000064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4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ogólna</w:t>
            </w:r>
          </w:p>
        </w:tc>
        <w:tc>
          <w:tcPr>
            <w:vAlign w:val="center"/>
          </w:tcPr>
          <w:p w:rsidR="00000000" w:rsidDel="00000000" w:rsidP="00000000" w:rsidRDefault="00000000" w:rsidRPr="00000000" w14:paraId="0000064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64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150</w:t>
            </w:r>
          </w:p>
        </w:tc>
        <w:tc>
          <w:tcPr>
            <w:vAlign w:val="center"/>
          </w:tcPr>
          <w:p w:rsidR="00000000" w:rsidDel="00000000" w:rsidP="00000000" w:rsidRDefault="00000000" w:rsidRPr="00000000" w14:paraId="0000064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r>
      <w:tr>
        <w:trPr>
          <w:cantSplit w:val="0"/>
          <w:trHeight w:val="397" w:hRule="atLeast"/>
          <w:tblHeader w:val="0"/>
        </w:trPr>
        <w:tc>
          <w:tcPr>
            <w:tcBorders>
              <w:top w:color="000000" w:space="0" w:sz="0" w:val="nil"/>
              <w:left w:color="000000" w:space="0" w:sz="4" w:val="single"/>
              <w:bottom w:color="000000" w:space="0" w:sz="4" w:val="single"/>
            </w:tcBorders>
            <w:shd w:fill="auto" w:val="clear"/>
            <w:vAlign w:val="center"/>
          </w:tcPr>
          <w:p w:rsidR="00000000" w:rsidDel="00000000" w:rsidP="00000000" w:rsidRDefault="00000000" w:rsidRPr="00000000" w14:paraId="0000065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 kierunkowa</w:t>
            </w:r>
          </w:p>
        </w:tc>
        <w:tc>
          <w:tcPr>
            <w:vAlign w:val="center"/>
          </w:tcPr>
          <w:p w:rsidR="00000000" w:rsidDel="00000000" w:rsidP="00000000" w:rsidRDefault="00000000" w:rsidRPr="00000000" w14:paraId="0000065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praktyka</w:t>
            </w:r>
          </w:p>
        </w:tc>
        <w:tc>
          <w:tcPr>
            <w:vAlign w:val="center"/>
          </w:tcPr>
          <w:p w:rsidR="00000000" w:rsidDel="00000000" w:rsidP="00000000" w:rsidRDefault="00000000" w:rsidRPr="00000000" w14:paraId="0000065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250</w:t>
            </w:r>
          </w:p>
        </w:tc>
        <w:tc>
          <w:tcPr>
            <w:vAlign w:val="center"/>
          </w:tcPr>
          <w:p w:rsidR="00000000" w:rsidDel="00000000" w:rsidP="00000000" w:rsidRDefault="00000000" w:rsidRPr="00000000" w14:paraId="0000065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r>
      <w:tr>
        <w:trPr>
          <w:cantSplit w:val="0"/>
          <w:trHeight w:val="397" w:hRule="atLeast"/>
          <w:tblHeader w:val="0"/>
        </w:trPr>
        <w:tc>
          <w:tcPr>
            <w:gridSpan w:val="2"/>
            <w:vAlign w:val="center"/>
          </w:tcPr>
          <w:p w:rsidR="00000000" w:rsidDel="00000000" w:rsidP="00000000" w:rsidRDefault="00000000" w:rsidRPr="00000000" w14:paraId="00000654">
            <w:pPr>
              <w:spacing w:after="0" w:line="240" w:lineRule="auto"/>
              <w:rPr>
                <w:rFonts w:ascii="Arial" w:cs="Arial" w:eastAsia="Arial" w:hAnsi="Arial"/>
                <w:sz w:val="18"/>
                <w:szCs w:val="18"/>
              </w:rPr>
            </w:pPr>
            <w:r w:rsidDel="00000000" w:rsidR="00000000" w:rsidRPr="00000000">
              <w:rPr>
                <w:rFonts w:ascii="Arial" w:cs="Arial" w:eastAsia="Arial" w:hAnsi="Arial"/>
                <w:b w:val="1"/>
                <w:sz w:val="18"/>
                <w:szCs w:val="18"/>
                <w:rtl w:val="0"/>
              </w:rPr>
              <w:t xml:space="preserve">Razem:</w:t>
            </w:r>
            <w:r w:rsidDel="00000000" w:rsidR="00000000" w:rsidRPr="00000000">
              <w:rPr>
                <w:rtl w:val="0"/>
              </w:rPr>
            </w:r>
          </w:p>
        </w:tc>
        <w:tc>
          <w:tcPr>
            <w:vAlign w:val="center"/>
          </w:tcPr>
          <w:p w:rsidR="00000000" w:rsidDel="00000000" w:rsidP="00000000" w:rsidRDefault="00000000" w:rsidRPr="00000000" w14:paraId="0000065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1080</w:t>
            </w:r>
          </w:p>
        </w:tc>
        <w:tc>
          <w:tcPr>
            <w:vAlign w:val="center"/>
          </w:tcPr>
          <w:p w:rsidR="00000000" w:rsidDel="00000000" w:rsidP="00000000" w:rsidRDefault="00000000" w:rsidRPr="00000000" w14:paraId="0000065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43</w:t>
            </w:r>
          </w:p>
        </w:tc>
      </w:tr>
    </w:tbl>
    <w:p w:rsidR="00000000" w:rsidDel="00000000" w:rsidP="00000000" w:rsidRDefault="00000000" w:rsidRPr="00000000" w14:paraId="00000658">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65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zajęcia dostępne w języku polskim i angielskim</w:t>
      </w:r>
    </w:p>
    <w:p w:rsidR="00000000" w:rsidDel="00000000" w:rsidP="00000000" w:rsidRDefault="00000000" w:rsidRPr="00000000" w14:paraId="0000065A">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65B">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65C">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22"/>
        <w:tblW w:w="6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F">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 punktów</w:t>
            </w:r>
          </w:p>
        </w:tc>
      </w:tr>
    </w:tbl>
    <w:p w:rsidR="00000000" w:rsidDel="00000000" w:rsidP="00000000" w:rsidRDefault="00000000" w:rsidRPr="00000000" w14:paraId="00000667">
      <w:pPr>
        <w:spacing w:after="0" w:before="240" w:line="240" w:lineRule="auto"/>
        <w:jc w:val="both"/>
        <w:rPr>
          <w:rFonts w:ascii="Arial" w:cs="Arial" w:eastAsia="Arial" w:hAnsi="Arial"/>
        </w:rPr>
      </w:pPr>
      <w:r w:rsidDel="00000000" w:rsidR="00000000" w:rsidRPr="00000000">
        <w:rPr>
          <w:rtl w:val="0"/>
        </w:rPr>
      </w:r>
    </w:p>
    <w:sectPr>
      <w:type w:val="nextPage"/>
      <w:pgSz w:h="16838" w:w="11906"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2"/>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4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1440" w:hanging="360"/>
      </w:pPr>
      <w:rPr>
        <w:rFonts w:ascii="Noto Sans Symbols" w:cs="Noto Sans Symbols" w:eastAsia="Noto Sans Symbols" w:hAnsi="Noto Sans Symbols"/>
      </w:rPr>
    </w:lvl>
    <w:lvl w:ilvl="3">
      <w:start w:val="1"/>
      <w:numFmt w:val="bullet"/>
      <w:lvlText w:val="●"/>
      <w:lvlJc w:val="left"/>
      <w:pPr>
        <w:ind w:left="1800" w:hanging="360"/>
      </w:pPr>
      <w:rPr>
        <w:rFonts w:ascii="Noto Sans Symbols" w:cs="Noto Sans Symbols" w:eastAsia="Noto Sans Symbols" w:hAnsi="Noto Sans Symbols"/>
      </w:rPr>
    </w:lvl>
    <w:lvl w:ilvl="4">
      <w:start w:val="1"/>
      <w:numFmt w:val="bullet"/>
      <w:lvlText w:val="◦"/>
      <w:lvlJc w:val="left"/>
      <w:pPr>
        <w:ind w:left="2160" w:hanging="360"/>
      </w:pPr>
      <w:rPr>
        <w:rFonts w:ascii="Noto Sans Symbols" w:cs="Noto Sans Symbols" w:eastAsia="Noto Sans Symbols" w:hAnsi="Noto Sans Symbols"/>
      </w:rPr>
    </w:lvl>
    <w:lvl w:ilvl="5">
      <w:start w:val="1"/>
      <w:numFmt w:val="bullet"/>
      <w:lvlText w:val="▪"/>
      <w:lvlJc w:val="left"/>
      <w:pPr>
        <w:ind w:left="2520" w:hanging="360"/>
      </w:pPr>
      <w:rPr>
        <w:rFonts w:ascii="Noto Sans Symbols" w:cs="Noto Sans Symbols" w:eastAsia="Noto Sans Symbols" w:hAnsi="Noto Sans Symbols"/>
      </w:rPr>
    </w:lvl>
    <w:lvl w:ilvl="6">
      <w:start w:val="1"/>
      <w:numFmt w:val="bullet"/>
      <w:lvlText w:val="●"/>
      <w:lvlJc w:val="left"/>
      <w:pPr>
        <w:ind w:left="2880" w:hanging="360"/>
      </w:pPr>
      <w:rPr>
        <w:rFonts w:ascii="Noto Sans Symbols" w:cs="Noto Sans Symbols" w:eastAsia="Noto Sans Symbols" w:hAnsi="Noto Sans Symbols"/>
      </w:rPr>
    </w:lvl>
    <w:lvl w:ilvl="7">
      <w:start w:val="1"/>
      <w:numFmt w:val="bullet"/>
      <w:lvlText w:val="◦"/>
      <w:lvlJc w:val="left"/>
      <w:pPr>
        <w:ind w:left="3240" w:hanging="360"/>
      </w:pPr>
      <w:rPr>
        <w:rFonts w:ascii="Noto Sans Symbols" w:cs="Noto Sans Symbols" w:eastAsia="Noto Sans Symbols" w:hAnsi="Noto Sans Symbols"/>
      </w:rPr>
    </w:lvl>
    <w:lvl w:ilvl="8">
      <w:start w:val="1"/>
      <w:numFmt w:val="bullet"/>
      <w:lvlText w:val="▪"/>
      <w:lvlJc w:val="left"/>
      <w:pPr>
        <w:ind w:left="3600" w:hanging="360"/>
      </w:pPr>
      <w:rPr>
        <w:rFonts w:ascii="Noto Sans Symbols" w:cs="Noto Sans Symbols" w:eastAsia="Noto Sans Symbols" w:hAnsi="Noto Sans Symbols"/>
      </w:rPr>
    </w:lvl>
  </w:abstractNum>
  <w:abstractNum w:abstractNumId="49">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sid w:val="00912FA0"/>
    <w:pPr>
      <w:spacing w:after="200" w:line="276" w:lineRule="auto"/>
    </w:pPr>
    <w:rPr>
      <w:rFonts w:ascii="Calibri" w:cs="Times New Roman" w:eastAsia="Calibri" w:hAnsi="Calibri"/>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paragraph" w:styleId="Akapitzlist">
    <w:name w:val="List Paragraph"/>
    <w:basedOn w:val="Normalny"/>
    <w:uiPriority w:val="34"/>
    <w:qFormat w:val="1"/>
    <w:rsid w:val="00684476"/>
    <w:pPr>
      <w:ind w:left="720"/>
      <w:contextualSpacing w:val="1"/>
    </w:pPr>
  </w:style>
  <w:style w:type="character" w:styleId="Mocnowyrniony" w:customStyle="1">
    <w:name w:val="Mocno wyróżniony"/>
    <w:qFormat w:val="1"/>
    <w:rsid w:val="00671ADC"/>
    <w:rPr>
      <w:b w:val="1"/>
      <w:bCs w:val="1"/>
    </w:rPr>
  </w:style>
  <w:style w:type="paragraph" w:styleId="Tekstpodstawowy">
    <w:name w:val="Body Text"/>
    <w:basedOn w:val="Normalny"/>
    <w:link w:val="TekstpodstawowyZnak"/>
    <w:rsid w:val="00671ADC"/>
    <w:pPr>
      <w:spacing w:after="140"/>
    </w:pPr>
    <w:rPr>
      <w:rFonts w:ascii="Times New Roman" w:hAnsi="Times New Roman"/>
      <w:kern w:val="2"/>
      <w:sz w:val="20"/>
      <w:szCs w:val="20"/>
    </w:rPr>
  </w:style>
  <w:style w:type="character" w:styleId="TekstpodstawowyZnak" w:customStyle="1">
    <w:name w:val="Tekst podstawowy Znak"/>
    <w:basedOn w:val="Domylnaczcionkaakapitu"/>
    <w:link w:val="Tekstpodstawowy"/>
    <w:rsid w:val="00671ADC"/>
    <w:rPr>
      <w:rFonts w:ascii="Times New Roman" w:cs="Times New Roman" w:eastAsia="Calibri" w:hAnsi="Times New Roman"/>
      <w:kern w:val="2"/>
      <w:sz w:val="20"/>
      <w:szCs w:val="20"/>
    </w:rPr>
  </w:style>
  <w:style w:type="table" w:styleId="Tabela-Siatka">
    <w:name w:val="Table Grid"/>
    <w:basedOn w:val="Standardowy"/>
    <w:uiPriority w:val="59"/>
    <w:rsid w:val="00671ADC"/>
    <w:pPr>
      <w:spacing w:after="0" w:line="240" w:lineRule="auto"/>
    </w:pPr>
    <w:rPr>
      <w:rFonts w:ascii="Liberation Serif" w:cs="Arial" w:eastAsia="NSimSun" w:hAnsi="Liberation Serif"/>
      <w:kern w:val="2"/>
      <w:sz w:val="24"/>
      <w:szCs w:val="24"/>
      <w:lang w:bidi="hi-IN"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Odwoaniedokomentarza">
    <w:name w:val="annotation reference"/>
    <w:basedOn w:val="Domylnaczcionkaakapitu"/>
    <w:uiPriority w:val="99"/>
    <w:semiHidden w:val="1"/>
    <w:unhideWhenUsed w:val="1"/>
    <w:rsid w:val="001B6C18"/>
    <w:rPr>
      <w:sz w:val="16"/>
      <w:szCs w:val="16"/>
    </w:rPr>
  </w:style>
  <w:style w:type="paragraph" w:styleId="Tekstkomentarza">
    <w:name w:val="annotation text"/>
    <w:basedOn w:val="Normalny"/>
    <w:link w:val="TekstkomentarzaZnak"/>
    <w:uiPriority w:val="99"/>
    <w:semiHidden w:val="1"/>
    <w:unhideWhenUsed w:val="1"/>
    <w:rsid w:val="001B6C18"/>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1B6C18"/>
    <w:rPr>
      <w:rFonts w:ascii="Calibri" w:cs="Times New Roman" w:eastAsia="Calibri" w:hAnsi="Calibri"/>
      <w:sz w:val="20"/>
      <w:szCs w:val="20"/>
    </w:rPr>
  </w:style>
  <w:style w:type="paragraph" w:styleId="Tematkomentarza">
    <w:name w:val="annotation subject"/>
    <w:basedOn w:val="Tekstkomentarza"/>
    <w:next w:val="Tekstkomentarza"/>
    <w:link w:val="TematkomentarzaZnak"/>
    <w:uiPriority w:val="99"/>
    <w:semiHidden w:val="1"/>
    <w:unhideWhenUsed w:val="1"/>
    <w:rsid w:val="001B6C18"/>
    <w:rPr>
      <w:b w:val="1"/>
      <w:bCs w:val="1"/>
    </w:rPr>
  </w:style>
  <w:style w:type="character" w:styleId="TematkomentarzaZnak" w:customStyle="1">
    <w:name w:val="Temat komentarza Znak"/>
    <w:basedOn w:val="TekstkomentarzaZnak"/>
    <w:link w:val="Tematkomentarza"/>
    <w:uiPriority w:val="99"/>
    <w:semiHidden w:val="1"/>
    <w:rsid w:val="001B6C18"/>
    <w:rPr>
      <w:rFonts w:ascii="Calibri" w:cs="Times New Roman" w:eastAsia="Calibri" w:hAnsi="Calibri"/>
      <w:b w:val="1"/>
      <w:bCs w:val="1"/>
      <w:sz w:val="20"/>
      <w:szCs w:val="20"/>
    </w:rPr>
  </w:style>
  <w:style w:type="paragraph" w:styleId="Tekstdymka">
    <w:name w:val="Balloon Text"/>
    <w:basedOn w:val="Normalny"/>
    <w:link w:val="TekstdymkaZnak"/>
    <w:uiPriority w:val="99"/>
    <w:semiHidden w:val="1"/>
    <w:unhideWhenUsed w:val="1"/>
    <w:rsid w:val="001B6C18"/>
    <w:pPr>
      <w:spacing w:after="0" w:line="240" w:lineRule="auto"/>
    </w:pPr>
    <w:rPr>
      <w:rFonts w:ascii="Tahoma" w:cs="Tahoma" w:hAnsi="Tahoma"/>
      <w:sz w:val="16"/>
      <w:szCs w:val="16"/>
    </w:rPr>
  </w:style>
  <w:style w:type="character" w:styleId="TekstdymkaZnak" w:customStyle="1">
    <w:name w:val="Tekst dymka Znak"/>
    <w:basedOn w:val="Domylnaczcionkaakapitu"/>
    <w:link w:val="Tekstdymka"/>
    <w:uiPriority w:val="99"/>
    <w:semiHidden w:val="1"/>
    <w:rsid w:val="001B6C18"/>
    <w:rPr>
      <w:rFonts w:ascii="Tahoma" w:cs="Tahoma" w:eastAsia="Calibri"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Liberation Serif" w:cs="Liberation Serif" w:eastAsia="Liberation Serif" w:hAnsi="Liberation Serif"/>
      <w:sz w:val="24"/>
      <w:szCs w:val="24"/>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Liberation Serif" w:cs="Liberation Serif" w:eastAsia="Liberation Serif" w:hAnsi="Liberation Serif"/>
      <w:sz w:val="24"/>
      <w:szCs w:val="24"/>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Liberation Serif" w:cs="Liberation Serif" w:eastAsia="Liberation Serif" w:hAnsi="Liberation Serif"/>
      <w:sz w:val="24"/>
      <w:szCs w:val="24"/>
    </w:r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rPr>
      <w:rFonts w:ascii="Liberation Serif" w:cs="Liberation Serif" w:eastAsia="Liberation Serif" w:hAnsi="Liberation Serif"/>
      <w:sz w:val="24"/>
      <w:szCs w:val="24"/>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Liberation Serif" w:cs="Liberation Serif" w:eastAsia="Liberation Serif" w:hAnsi="Liberation Serif"/>
      <w:sz w:val="24"/>
      <w:szCs w:val="24"/>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dG/KSnbvLtqOEyGkiP18vc1FlA==">CgMxLjAyCGguZ2pkZ3hzMgloLjMwajB6bGwyCWguMWZvYjl0ZTIJaC4zem55c2g3MgloLjJldDkycDAyCGgudHlqY3d0OAByITFUQ01zdjJnVlBOQVdiMTk2ZzBFYkdlUHQwNmdZV1lUYQ==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2024-07-10T19:38:00Z</dcterms:created>
  <dc:creator>stacja</dc:creator>
</cp:coreProperties>
</file>